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24" w:rsidRDefault="00E11A24" w:rsidP="00E11A24">
      <w:pPr>
        <w:rPr>
          <w:rFonts w:ascii="Times New Roman" w:hAnsi="Times New Roman" w:cs="Times New Roman"/>
          <w:sz w:val="24"/>
        </w:rPr>
      </w:pPr>
      <w:r w:rsidRPr="00E045A3">
        <w:rPr>
          <w:sz w:val="24"/>
        </w:rPr>
        <w:t xml:space="preserve">Teacher </w:t>
      </w:r>
      <w:r w:rsidR="00C121A5">
        <w:rPr>
          <w:sz w:val="24"/>
        </w:rPr>
        <w:t xml:space="preserve">Name: </w:t>
      </w:r>
      <w:r w:rsidR="00C1554B">
        <w:rPr>
          <w:sz w:val="24"/>
        </w:rPr>
        <w:t xml:space="preserve">Azka Sadia                  </w:t>
      </w:r>
      <w:r w:rsidR="00C121A5">
        <w:rPr>
          <w:sz w:val="24"/>
        </w:rPr>
        <w:t>Class</w:t>
      </w:r>
      <w:r>
        <w:rPr>
          <w:sz w:val="24"/>
        </w:rPr>
        <w:t xml:space="preserve"> 8   </w:t>
      </w:r>
      <w:r w:rsidR="00C121A5">
        <w:rPr>
          <w:sz w:val="24"/>
        </w:rPr>
        <w:t xml:space="preserve">   </w:t>
      </w:r>
      <w:r w:rsidR="00C1554B">
        <w:rPr>
          <w:sz w:val="24"/>
        </w:rPr>
        <w:t>Subject: English</w:t>
      </w:r>
      <w:r w:rsidR="003A34FE">
        <w:rPr>
          <w:sz w:val="24"/>
        </w:rPr>
        <w:t xml:space="preserve">      </w:t>
      </w:r>
      <w:r>
        <w:rPr>
          <w:sz w:val="24"/>
        </w:rPr>
        <w:t xml:space="preserve"> </w:t>
      </w:r>
      <w:r w:rsidRPr="00E045A3">
        <w:rPr>
          <w:sz w:val="24"/>
        </w:rPr>
        <w:t>Date</w:t>
      </w:r>
      <w:r w:rsidR="00E001CE">
        <w:rPr>
          <w:rFonts w:ascii="Times New Roman" w:hAnsi="Times New Roman" w:cs="Times New Roman"/>
          <w:sz w:val="24"/>
        </w:rPr>
        <w:t>: 17</w:t>
      </w:r>
      <w:r w:rsidR="00E001CE" w:rsidRPr="00E001CE">
        <w:rPr>
          <w:rFonts w:ascii="Times New Roman" w:hAnsi="Times New Roman" w:cs="Times New Roman"/>
          <w:sz w:val="24"/>
          <w:vertAlign w:val="superscript"/>
        </w:rPr>
        <w:t>th</w:t>
      </w:r>
      <w:r w:rsidR="00E001CE">
        <w:rPr>
          <w:rFonts w:ascii="Times New Roman" w:hAnsi="Times New Roman" w:cs="Times New Roman"/>
          <w:sz w:val="24"/>
        </w:rPr>
        <w:t xml:space="preserve"> September</w:t>
      </w:r>
      <w:r w:rsidR="003A34FE">
        <w:rPr>
          <w:rFonts w:ascii="Times New Roman" w:hAnsi="Times New Roman" w:cs="Times New Roman"/>
          <w:sz w:val="24"/>
        </w:rPr>
        <w:t xml:space="preserve"> 2019</w:t>
      </w:r>
    </w:p>
    <w:p w:rsidR="004729C8" w:rsidRPr="00223CED" w:rsidRDefault="004729C8" w:rsidP="004729C8">
      <w:pPr>
        <w:rPr>
          <w:rFonts w:ascii="Times New Roman" w:hAnsi="Times New Roman" w:cs="Times New Roman"/>
          <w:b/>
          <w:sz w:val="24"/>
        </w:rPr>
      </w:pPr>
      <w:r w:rsidRPr="00223CED">
        <w:rPr>
          <w:rFonts w:ascii="Times New Roman" w:hAnsi="Times New Roman" w:cs="Times New Roman"/>
          <w:b/>
          <w:sz w:val="24"/>
        </w:rPr>
        <w:t>Some important questions from Hobbit Chapter 1</w:t>
      </w:r>
      <w:r w:rsidR="00223CED" w:rsidRPr="00223CED">
        <w:rPr>
          <w:rFonts w:ascii="Times New Roman" w:hAnsi="Times New Roman" w:cs="Times New Roman"/>
          <w:b/>
          <w:sz w:val="24"/>
        </w:rPr>
        <w:t xml:space="preserve">  </w:t>
      </w:r>
    </w:p>
    <w:p w:rsidR="004729C8" w:rsidRPr="00223CED" w:rsidRDefault="004729C8" w:rsidP="004729C8">
      <w:pPr>
        <w:pStyle w:val="ListParagraph"/>
        <w:numPr>
          <w:ilvl w:val="0"/>
          <w:numId w:val="4"/>
        </w:numPr>
        <w:spacing w:line="240" w:lineRule="auto"/>
      </w:pPr>
      <w:r w:rsidRPr="00223CED">
        <w:t>Character description of a typical Baggins</w:t>
      </w:r>
    </w:p>
    <w:p w:rsidR="004729C8" w:rsidRPr="00223CED" w:rsidRDefault="004729C8" w:rsidP="004729C8">
      <w:pPr>
        <w:pStyle w:val="ListParagraph"/>
        <w:numPr>
          <w:ilvl w:val="0"/>
          <w:numId w:val="4"/>
        </w:numPr>
        <w:spacing w:line="240" w:lineRule="auto"/>
      </w:pPr>
      <w:r w:rsidRPr="00223CED">
        <w:t>Gandalf’s surprise appearance</w:t>
      </w:r>
    </w:p>
    <w:p w:rsidR="004729C8" w:rsidRPr="00223CED" w:rsidRDefault="004729C8" w:rsidP="004729C8">
      <w:pPr>
        <w:pStyle w:val="ListParagraph"/>
        <w:numPr>
          <w:ilvl w:val="0"/>
          <w:numId w:val="4"/>
        </w:numPr>
        <w:spacing w:line="240" w:lineRule="auto"/>
      </w:pPr>
      <w:r w:rsidRPr="00223CED">
        <w:t>Bilbo and Gandalf’s awkward conversation</w:t>
      </w:r>
    </w:p>
    <w:p w:rsidR="004729C8" w:rsidRPr="00223CED" w:rsidRDefault="004729C8" w:rsidP="004729C8">
      <w:pPr>
        <w:pStyle w:val="ListParagraph"/>
        <w:numPr>
          <w:ilvl w:val="0"/>
          <w:numId w:val="4"/>
        </w:numPr>
        <w:spacing w:line="240" w:lineRule="auto"/>
      </w:pPr>
      <w:r w:rsidRPr="00223CED">
        <w:t>The first dwarf to arrive unexpectedly</w:t>
      </w:r>
    </w:p>
    <w:p w:rsidR="004729C8" w:rsidRPr="00223CED" w:rsidRDefault="004729C8" w:rsidP="004729C8">
      <w:pPr>
        <w:pStyle w:val="ListParagraph"/>
        <w:numPr>
          <w:ilvl w:val="0"/>
          <w:numId w:val="4"/>
        </w:numPr>
        <w:spacing w:line="240" w:lineRule="auto"/>
      </w:pPr>
      <w:r w:rsidRPr="00223CED">
        <w:t>Awakening “something Tookish” within Bilbo</w:t>
      </w:r>
    </w:p>
    <w:p w:rsidR="004729C8" w:rsidRPr="00223CED" w:rsidRDefault="004729C8" w:rsidP="004729C8">
      <w:pPr>
        <w:pStyle w:val="ListParagraph"/>
        <w:numPr>
          <w:ilvl w:val="0"/>
          <w:numId w:val="4"/>
        </w:numPr>
        <w:spacing w:line="240" w:lineRule="auto"/>
      </w:pPr>
      <w:r w:rsidRPr="00223CED">
        <w:t>The dwarves’ skepticism toward Bilbo’s participation</w:t>
      </w:r>
    </w:p>
    <w:p w:rsidR="004729C8" w:rsidRPr="00223CED" w:rsidRDefault="004729C8" w:rsidP="004729C8">
      <w:pPr>
        <w:pStyle w:val="ListParagraph"/>
        <w:numPr>
          <w:ilvl w:val="0"/>
          <w:numId w:val="4"/>
        </w:numPr>
        <w:spacing w:line="240" w:lineRule="auto"/>
      </w:pPr>
      <w:r w:rsidRPr="00223CED">
        <w:t>Bilbo’s designated role</w:t>
      </w:r>
    </w:p>
    <w:p w:rsidR="004729C8" w:rsidRPr="00223CED" w:rsidRDefault="004729C8" w:rsidP="004729C8">
      <w:pPr>
        <w:pStyle w:val="ListParagraph"/>
        <w:numPr>
          <w:ilvl w:val="0"/>
          <w:numId w:val="4"/>
        </w:numPr>
        <w:spacing w:line="240" w:lineRule="auto"/>
      </w:pPr>
      <w:r w:rsidRPr="00223CED">
        <w:t>Description of the town of Dale</w:t>
      </w:r>
    </w:p>
    <w:p w:rsidR="004729C8" w:rsidRPr="00223CED" w:rsidRDefault="004729C8" w:rsidP="004729C8">
      <w:pPr>
        <w:pStyle w:val="ListParagraph"/>
        <w:numPr>
          <w:ilvl w:val="0"/>
          <w:numId w:val="4"/>
        </w:numPr>
        <w:spacing w:line="240" w:lineRule="auto"/>
      </w:pPr>
      <w:r w:rsidRPr="00223CED">
        <w:t xml:space="preserve">What </w:t>
      </w:r>
      <w:r w:rsidR="00223CED" w:rsidRPr="00223CED">
        <w:t xml:space="preserve"> </w:t>
      </w:r>
      <w:r w:rsidRPr="00223CED">
        <w:t>Thorin receives from Gandalf during the party</w:t>
      </w:r>
    </w:p>
    <w:p w:rsidR="00AB2C3B" w:rsidRDefault="004729C8" w:rsidP="004729C8">
      <w:pPr>
        <w:pStyle w:val="ListParagraph"/>
        <w:numPr>
          <w:ilvl w:val="0"/>
          <w:numId w:val="4"/>
        </w:numPr>
        <w:spacing w:line="240" w:lineRule="auto"/>
      </w:pPr>
      <w:r w:rsidRPr="00223CED">
        <w:t>The lost wealth of Thorin’s family</w:t>
      </w:r>
    </w:p>
    <w:p w:rsidR="00AF7036" w:rsidRDefault="00AF7036" w:rsidP="00AF7036">
      <w:pPr>
        <w:spacing w:line="240" w:lineRule="auto"/>
        <w:rPr>
          <w:b/>
        </w:rPr>
      </w:pPr>
      <w:r>
        <w:rPr>
          <w:b/>
        </w:rPr>
        <w:t>Punctuate the following paragraph</w:t>
      </w:r>
    </w:p>
    <w:p w:rsidR="00AF7036" w:rsidRPr="00AF7036" w:rsidRDefault="00AF7036" w:rsidP="00AF7036">
      <w:pPr>
        <w:spacing w:line="240" w:lineRule="auto"/>
      </w:pPr>
      <w:r>
        <w:t>n</w:t>
      </w:r>
      <w:bookmarkStart w:id="0" w:name="_GoBack"/>
      <w:bookmarkEnd w:id="0"/>
      <w:r w:rsidRPr="00AF7036">
        <w:t>awab hansraj was a keen lover of sports and haunting in his mansion he had a variety of animals and birds trained with patience with extraordinary deeds he was pationately fond of hawkings and among all his falcons the birds ideal with haunting he prized a particular bird called kinju above all the others for ita prized quality its sight was as piercing as a lynx's and its flight was swift as lightning no wonder it became the object of nawab's specila care and attention and the nawab often went about with kinju perched in his leather gauntleted wrist many of his friends in his royal court who accompained him on his haunting expendition was filled with envy to see the wounderful talent of birds they wagered bets in many occasion with the nawab in an attempt to try and outsmart the skillful bird with their own haunting pet but the nawab laughed at all their attempts and won their challenges with great ease</w:t>
      </w:r>
    </w:p>
    <w:p w:rsidR="00AF7036" w:rsidRDefault="00AF7036" w:rsidP="00AF7036">
      <w:pPr>
        <w:spacing w:line="240" w:lineRule="auto"/>
        <w:rPr>
          <w:b/>
        </w:rPr>
      </w:pPr>
    </w:p>
    <w:p w:rsidR="00AF7036" w:rsidRPr="00AF7036" w:rsidRDefault="00AF7036" w:rsidP="00AF7036">
      <w:pPr>
        <w:spacing w:line="240" w:lineRule="auto"/>
        <w:rPr>
          <w:b/>
        </w:rPr>
      </w:pPr>
    </w:p>
    <w:sectPr w:rsidR="00AF7036" w:rsidRPr="00AF7036" w:rsidSect="00D5754A">
      <w:headerReference w:type="even" r:id="rId7"/>
      <w:headerReference w:type="default" r:id="rId8"/>
      <w:footerReference w:type="even" r:id="rId9"/>
      <w:footerReference w:type="default" r:id="rId10"/>
      <w:headerReference w:type="first" r:id="rId11"/>
      <w:footerReference w:type="first" r:id="rId12"/>
      <w:pgSz w:w="11907" w:h="16839" w:code="9"/>
      <w:pgMar w:top="2430" w:right="1440"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112" w:rsidRDefault="00C01112">
      <w:pPr>
        <w:spacing w:after="0" w:line="240" w:lineRule="auto"/>
      </w:pPr>
      <w:r>
        <w:separator/>
      </w:r>
    </w:p>
  </w:endnote>
  <w:endnote w:type="continuationSeparator" w:id="0">
    <w:p w:rsidR="00C01112" w:rsidRDefault="00C0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97" w:rsidRDefault="00AF7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6"/>
      <w:gridCol w:w="222"/>
    </w:tblGrid>
    <w:tr w:rsidR="00284497">
      <w:tc>
        <w:tcPr>
          <w:tcW w:w="0" w:type="auto"/>
        </w:tcPr>
        <w:p w:rsidR="00284497" w:rsidRDefault="004F7F10">
          <w:pPr>
            <w:pStyle w:val="Footer"/>
          </w:pPr>
          <w:r>
            <w:rPr>
              <w:noProof/>
            </w:rPr>
            <mc:AlternateContent>
              <mc:Choice Requires="wpg">
                <w:drawing>
                  <wp:inline distT="0" distB="0" distL="0" distR="0">
                    <wp:extent cx="495300" cy="481965"/>
                    <wp:effectExtent l="0" t="19050" r="38100" b="1333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1" name="Rectangle 5"/>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 name="Rectangle 6"/>
                            <wps:cNvSpPr>
                              <a:spLocks noChangeArrowheads="1"/>
                            </wps:cNvSpPr>
                            <wps:spPr bwMode="auto">
                              <a:xfrm flipH="1">
                                <a:off x="10194" y="13364"/>
                                <a:ext cx="1440" cy="14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5" name="Rectangle 7"/>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CEA1075" id="Group 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">
                    <v:rect id="Rectangle 5"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jRrsA&#10;AADaAAAADwAAAGRycy9kb3ducmV2LnhtbERPyQrCMBC9C/5DGMGbpnpwqcZSBMGLBxc8D83YFJtJ&#10;aaLWvzeC4Gl4vHXWWWdr8aTWV44VTMYJCOLC6YpLBZfzbrQA4QOyxtoxKXiTh2zT760x1e7FR3qe&#10;QiliCPsUFZgQmlRKXxiy6MeuIY7czbUWQ4RtKXWLrxhuazlNkpm0WHFsMNjQ1lBxPz2sglAfKrNw&#10;78d8n7Nx1+lyPuGDUsNBl69ABOrCX/xz73WcD99Xvld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B4Y0a7AAAA2gAAAA8AAAAAAAAAAAAAAAAAmAIAAGRycy9kb3ducmV2Lnht&#10;bFBLBQYAAAAABAAEAPUAAACAAwAAAAA=&#10;" fillcolor="#bfbfbf [2412]" strokecolor="white [3212]" strokeweight="1pt">
                      <v:fill opacity="32896f"/>
                      <v:shadow color="#d8d8d8 [2732]" offset="3pt,3pt"/>
                    </v:rect>
                    <v:rect id="Rectangle 6"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agMEA&#10;AADaAAAADwAAAGRycy9kb3ducmV2LnhtbERPXUsCQRR9D/oPww18y9lSJFdHqUQIS0JX8PWyc91d&#10;2rmzzNx0/fdNEPR4ON/zZe9adaYQG88GHoYZKOLS24YrA4diff8EKgqyxdYzGbhShOXi9maOufUX&#10;3tF5L5VKIRxzNFCLdLnWsazJYRz6jjhxJx8cSoKh0jbgJYW7Vj9m2UQ7bDg11NjRa03l1/7bpRmT&#10;4+r98+VjvO3XUowKmW7CZmvM4K5/noES6uVf/Od+swZG8Hsl+UE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HGoDBAAAA2gAAAA8AAAAAAAAAAAAAAAAAmAIAAGRycy9kb3du&#10;cmV2LnhtbFBLBQYAAAAABAAEAPUAAACGAwAAAAA=&#10;" fillcolor="#4bacc6 [3208]" strokecolor="#f2f2f2 [3041]" strokeweight="3pt">
                      <v:shadow on="t" color="#205867 [1608]" opacity=".5" offset="1pt"/>
                    </v:rect>
                    <v:rect id="Rectangle 7"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Rb0A&#10;AADaAAAADwAAAGRycy9kb3ducmV2LnhtbESPzQrCMBCE74LvEFbwpqmC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NlRb0AAADaAAAADwAAAAAAAAAAAAAAAACYAgAAZHJzL2Rvd25yZXYu&#10;eG1sUEsFBgAAAAAEAAQA9QAAAIIDAAAAAA==&#10;" fillcolor="#bfbfbf [2412]" strokecolor="white [3212]" strokeweight="1pt">
                      <v:fill opacity="32896f"/>
                      <v:shadow color="#d8d8d8 [2732]" offset="3pt,3pt"/>
                    </v:rect>
                    <w10:anchorlock/>
                  </v:group>
                </w:pict>
              </mc:Fallback>
            </mc:AlternateContent>
          </w:r>
        </w:p>
      </w:tc>
      <w:tc>
        <w:tcPr>
          <w:tcW w:w="0" w:type="auto"/>
        </w:tcPr>
        <w:p w:rsidR="00284497" w:rsidRDefault="00AF7036" w:rsidP="00DF0166">
          <w:pPr>
            <w:pStyle w:val="Footer"/>
          </w:pPr>
          <w:sdt>
            <w:sdtPr>
              <w:alias w:val="Company"/>
              <w:id w:val="1652845"/>
              <w:showingPlcHdr/>
              <w:dataBinding w:prefixMappings="xmlns:ns0='http://schemas.openxmlformats.org/officeDocument/2006/extended-properties'" w:xpath="/ns0:Properties[1]/ns0:Company[1]" w:storeItemID="{6668398D-A668-4E3E-A5EB-62B293D839F1}"/>
              <w:text/>
            </w:sdtPr>
            <w:sdtEndPr/>
            <w:sdtContent>
              <w:r w:rsidR="009B3F10">
                <w:t xml:space="preserve">     </w:t>
              </w:r>
            </w:sdtContent>
          </w:sdt>
        </w:p>
      </w:tc>
    </w:tr>
  </w:tbl>
  <w:p w:rsidR="00284497" w:rsidRDefault="00AF7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97" w:rsidRDefault="00AF7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112" w:rsidRDefault="00C01112">
      <w:pPr>
        <w:spacing w:after="0" w:line="240" w:lineRule="auto"/>
      </w:pPr>
      <w:r>
        <w:separator/>
      </w:r>
    </w:p>
  </w:footnote>
  <w:footnote w:type="continuationSeparator" w:id="0">
    <w:p w:rsidR="00C01112" w:rsidRDefault="00C01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97" w:rsidRDefault="009B3F10">
    <w:pPr>
      <w:pStyle w:val="Header"/>
    </w:pPr>
    <w:r>
      <w:rPr>
        <w:noProof/>
      </w:rPr>
      <w:drawing>
        <wp:inline distT="0" distB="0" distL="0" distR="0">
          <wp:extent cx="3815715" cy="3815715"/>
          <wp:effectExtent l="19050" t="0" r="0" b="0"/>
          <wp:docPr id="4"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7"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97" w:rsidRDefault="009B3F10" w:rsidP="00570648">
    <w:pPr>
      <w:pStyle w:val="Header"/>
      <w:rPr>
        <w:noProof/>
      </w:rPr>
    </w:pPr>
    <w:r>
      <w:rPr>
        <w:noProof/>
      </w:rPr>
      <w:drawing>
        <wp:anchor distT="0" distB="0" distL="114300" distR="114300" simplePos="0" relativeHeight="251661312" behindDoc="1" locked="0" layoutInCell="1" allowOverlap="1">
          <wp:simplePos x="0" y="0"/>
          <wp:positionH relativeFrom="column">
            <wp:posOffset>-952500</wp:posOffset>
          </wp:positionH>
          <wp:positionV relativeFrom="paragraph">
            <wp:posOffset>-104775</wp:posOffset>
          </wp:positionV>
          <wp:extent cx="7591425" cy="10753725"/>
          <wp:effectExtent l="19050" t="0" r="9525" b="0"/>
          <wp:wrapNone/>
          <wp:docPr id="8"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284497" w:rsidRPr="007515D1" w:rsidRDefault="009B3F10" w:rsidP="00570648">
    <w:pPr>
      <w:pStyle w:val="Header"/>
    </w:pPr>
    <w:r>
      <w:rPr>
        <w:noProof/>
      </w:rPr>
      <w:drawing>
        <wp:anchor distT="0" distB="0" distL="114300" distR="114300" simplePos="0" relativeHeight="25166233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9"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4F7F10">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275840" cy="1153795"/>
              <wp:effectExtent l="0" t="0" r="12065" b="279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1537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4497" w:rsidRDefault="009B3F10" w:rsidP="00DF0166">
                          <w:pPr>
                            <w:jc w:val="center"/>
                            <w:rPr>
                              <w:rFonts w:ascii="Arenski" w:hAnsi="Arenski"/>
                              <w:sz w:val="44"/>
                            </w:rPr>
                          </w:pPr>
                          <w:r w:rsidRPr="00DF0166">
                            <w:rPr>
                              <w:rFonts w:ascii="Arenski" w:hAnsi="Arenski"/>
                              <w:sz w:val="44"/>
                            </w:rPr>
                            <w:t>The City School</w:t>
                          </w:r>
                        </w:p>
                        <w:p w:rsidR="00284497" w:rsidRDefault="009B3F10" w:rsidP="00DF0166">
                          <w:pPr>
                            <w:jc w:val="center"/>
                            <w:rPr>
                              <w:sz w:val="24"/>
                            </w:rPr>
                          </w:pPr>
                          <w:r w:rsidRPr="00DF0166">
                            <w:rPr>
                              <w:sz w:val="24"/>
                            </w:rPr>
                            <w:t>North Nazimabad Boys Campus</w:t>
                          </w:r>
                        </w:p>
                        <w:p w:rsidR="00284497" w:rsidRPr="00DF0166" w:rsidRDefault="009B3F10" w:rsidP="00DF0166">
                          <w:pPr>
                            <w:jc w:val="center"/>
                            <w:rPr>
                              <w:sz w:val="24"/>
                            </w:rPr>
                          </w:pPr>
                          <w:r>
                            <w:rPr>
                              <w:sz w:val="24"/>
                            </w:rPr>
                            <w:t>E-Worksheet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179.2pt;height:90.8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" filled="f" strokecolor="white [3212]">
              <v:textbox style="mso-fit-shape-to-text:t">
                <w:txbxContent>
                  <w:p w:rsidR="00284497" w:rsidRDefault="009B3F10" w:rsidP="00DF0166">
                    <w:pPr>
                      <w:jc w:val="center"/>
                      <w:rPr>
                        <w:rFonts w:ascii="Arenski" w:hAnsi="Arenski"/>
                        <w:sz w:val="44"/>
                      </w:rPr>
                    </w:pPr>
                    <w:r w:rsidRPr="00DF0166">
                      <w:rPr>
                        <w:rFonts w:ascii="Arenski" w:hAnsi="Arenski"/>
                        <w:sz w:val="44"/>
                      </w:rPr>
                      <w:t>The City School</w:t>
                    </w:r>
                  </w:p>
                  <w:p w:rsidR="00284497" w:rsidRDefault="009B3F10" w:rsidP="00DF0166">
                    <w:pPr>
                      <w:jc w:val="center"/>
                      <w:rPr>
                        <w:sz w:val="24"/>
                      </w:rPr>
                    </w:pPr>
                    <w:r w:rsidRPr="00DF0166">
                      <w:rPr>
                        <w:sz w:val="24"/>
                      </w:rPr>
                      <w:t>North Nazimabad Boys Campus</w:t>
                    </w:r>
                  </w:p>
                  <w:p w:rsidR="00284497" w:rsidRPr="00DF0166" w:rsidRDefault="009B3F10" w:rsidP="00DF0166">
                    <w:pPr>
                      <w:jc w:val="center"/>
                      <w:rPr>
                        <w:sz w:val="24"/>
                      </w:rPr>
                    </w:pPr>
                    <w:r>
                      <w:rPr>
                        <w:sz w:val="24"/>
                      </w:rPr>
                      <w:t>E-Worksheet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97" w:rsidRDefault="00AF7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9BF"/>
    <w:multiLevelType w:val="hybridMultilevel"/>
    <w:tmpl w:val="D692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25CFC"/>
    <w:multiLevelType w:val="hybridMultilevel"/>
    <w:tmpl w:val="DC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B2C2C"/>
    <w:multiLevelType w:val="hybridMultilevel"/>
    <w:tmpl w:val="8C10C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24"/>
    <w:rsid w:val="00223CED"/>
    <w:rsid w:val="002521A8"/>
    <w:rsid w:val="002A0DF1"/>
    <w:rsid w:val="00370600"/>
    <w:rsid w:val="003A34FE"/>
    <w:rsid w:val="004219DA"/>
    <w:rsid w:val="004729C8"/>
    <w:rsid w:val="004F7F10"/>
    <w:rsid w:val="00536D8C"/>
    <w:rsid w:val="005C4E3B"/>
    <w:rsid w:val="006A2DE8"/>
    <w:rsid w:val="006B595A"/>
    <w:rsid w:val="00711AF6"/>
    <w:rsid w:val="009B3F10"/>
    <w:rsid w:val="009C7E3A"/>
    <w:rsid w:val="00A41F57"/>
    <w:rsid w:val="00AB2C3B"/>
    <w:rsid w:val="00AD22E1"/>
    <w:rsid w:val="00AF7036"/>
    <w:rsid w:val="00B87E25"/>
    <w:rsid w:val="00C01112"/>
    <w:rsid w:val="00C121A5"/>
    <w:rsid w:val="00C1554B"/>
    <w:rsid w:val="00C26380"/>
    <w:rsid w:val="00E001CE"/>
    <w:rsid w:val="00E11A24"/>
    <w:rsid w:val="00E9262D"/>
    <w:rsid w:val="00F65696"/>
    <w:rsid w:val="00FA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85194B-5BC0-4B1A-BE21-AB97E52E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24"/>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1A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A24"/>
  </w:style>
  <w:style w:type="paragraph" w:styleId="Footer">
    <w:name w:val="footer"/>
    <w:basedOn w:val="Normal"/>
    <w:link w:val="FooterChar"/>
    <w:uiPriority w:val="99"/>
    <w:unhideWhenUsed/>
    <w:rsid w:val="00E1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24"/>
  </w:style>
  <w:style w:type="paragraph" w:styleId="BalloonText">
    <w:name w:val="Balloon Text"/>
    <w:basedOn w:val="Normal"/>
    <w:link w:val="BalloonTextChar"/>
    <w:uiPriority w:val="99"/>
    <w:semiHidden/>
    <w:unhideWhenUsed/>
    <w:rsid w:val="00C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A5"/>
    <w:rPr>
      <w:rFonts w:ascii="Tahoma" w:hAnsi="Tahoma" w:cs="Tahoma"/>
      <w:sz w:val="16"/>
      <w:szCs w:val="16"/>
    </w:rPr>
  </w:style>
  <w:style w:type="paragraph" w:styleId="NoSpacing">
    <w:name w:val="No Spacing"/>
    <w:uiPriority w:val="1"/>
    <w:qFormat/>
    <w:rsid w:val="00E9262D"/>
    <w:pPr>
      <w:spacing w:after="0" w:line="240" w:lineRule="auto"/>
    </w:pPr>
    <w:rPr>
      <w:rFonts w:ascii="Calibri" w:eastAsia="Calibri" w:hAnsi="Calibri" w:cs="Times New Roman"/>
      <w:lang w:val="sl-SI"/>
    </w:rPr>
  </w:style>
  <w:style w:type="paragraph" w:styleId="ListParagraph">
    <w:name w:val="List Paragraph"/>
    <w:basedOn w:val="Normal"/>
    <w:uiPriority w:val="34"/>
    <w:qFormat/>
    <w:rsid w:val="0047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3792">
      <w:bodyDiv w:val="1"/>
      <w:marLeft w:val="0"/>
      <w:marRight w:val="0"/>
      <w:marTop w:val="0"/>
      <w:marBottom w:val="0"/>
      <w:divBdr>
        <w:top w:val="none" w:sz="0" w:space="0" w:color="auto"/>
        <w:left w:val="none" w:sz="0" w:space="0" w:color="auto"/>
        <w:bottom w:val="none" w:sz="0" w:space="0" w:color="auto"/>
        <w:right w:val="none" w:sz="0" w:space="0" w:color="auto"/>
      </w:divBdr>
    </w:div>
    <w:div w:id="426273282">
      <w:bodyDiv w:val="1"/>
      <w:marLeft w:val="0"/>
      <w:marRight w:val="0"/>
      <w:marTop w:val="0"/>
      <w:marBottom w:val="0"/>
      <w:divBdr>
        <w:top w:val="none" w:sz="0" w:space="0" w:color="auto"/>
        <w:left w:val="none" w:sz="0" w:space="0" w:color="auto"/>
        <w:bottom w:val="none" w:sz="0" w:space="0" w:color="auto"/>
        <w:right w:val="none" w:sz="0" w:space="0" w:color="auto"/>
      </w:divBdr>
    </w:div>
    <w:div w:id="456992969">
      <w:bodyDiv w:val="1"/>
      <w:marLeft w:val="0"/>
      <w:marRight w:val="0"/>
      <w:marTop w:val="0"/>
      <w:marBottom w:val="0"/>
      <w:divBdr>
        <w:top w:val="none" w:sz="0" w:space="0" w:color="auto"/>
        <w:left w:val="none" w:sz="0" w:space="0" w:color="auto"/>
        <w:bottom w:val="none" w:sz="0" w:space="0" w:color="auto"/>
        <w:right w:val="none" w:sz="0" w:space="0" w:color="auto"/>
      </w:divBdr>
    </w:div>
    <w:div w:id="863247584">
      <w:bodyDiv w:val="1"/>
      <w:marLeft w:val="0"/>
      <w:marRight w:val="0"/>
      <w:marTop w:val="0"/>
      <w:marBottom w:val="0"/>
      <w:divBdr>
        <w:top w:val="none" w:sz="0" w:space="0" w:color="auto"/>
        <w:left w:val="none" w:sz="0" w:space="0" w:color="auto"/>
        <w:bottom w:val="none" w:sz="0" w:space="0" w:color="auto"/>
        <w:right w:val="none" w:sz="0" w:space="0" w:color="auto"/>
      </w:divBdr>
    </w:div>
    <w:div w:id="1008827213">
      <w:bodyDiv w:val="1"/>
      <w:marLeft w:val="0"/>
      <w:marRight w:val="0"/>
      <w:marTop w:val="0"/>
      <w:marBottom w:val="0"/>
      <w:divBdr>
        <w:top w:val="none" w:sz="0" w:space="0" w:color="auto"/>
        <w:left w:val="none" w:sz="0" w:space="0" w:color="auto"/>
        <w:bottom w:val="none" w:sz="0" w:space="0" w:color="auto"/>
        <w:right w:val="none" w:sz="0" w:space="0" w:color="auto"/>
      </w:divBdr>
    </w:div>
    <w:div w:id="1359772641">
      <w:bodyDiv w:val="1"/>
      <w:marLeft w:val="0"/>
      <w:marRight w:val="0"/>
      <w:marTop w:val="0"/>
      <w:marBottom w:val="0"/>
      <w:divBdr>
        <w:top w:val="none" w:sz="0" w:space="0" w:color="auto"/>
        <w:left w:val="none" w:sz="0" w:space="0" w:color="auto"/>
        <w:bottom w:val="none" w:sz="0" w:space="0" w:color="auto"/>
        <w:right w:val="none" w:sz="0" w:space="0" w:color="auto"/>
      </w:divBdr>
    </w:div>
    <w:div w:id="1385908296">
      <w:bodyDiv w:val="1"/>
      <w:marLeft w:val="0"/>
      <w:marRight w:val="0"/>
      <w:marTop w:val="0"/>
      <w:marBottom w:val="0"/>
      <w:divBdr>
        <w:top w:val="none" w:sz="0" w:space="0" w:color="auto"/>
        <w:left w:val="none" w:sz="0" w:space="0" w:color="auto"/>
        <w:bottom w:val="none" w:sz="0" w:space="0" w:color="auto"/>
        <w:right w:val="none" w:sz="0" w:space="0" w:color="auto"/>
      </w:divBdr>
    </w:div>
    <w:div w:id="1525947806">
      <w:bodyDiv w:val="1"/>
      <w:marLeft w:val="0"/>
      <w:marRight w:val="0"/>
      <w:marTop w:val="0"/>
      <w:marBottom w:val="0"/>
      <w:divBdr>
        <w:top w:val="none" w:sz="0" w:space="0" w:color="auto"/>
        <w:left w:val="none" w:sz="0" w:space="0" w:color="auto"/>
        <w:bottom w:val="none" w:sz="0" w:space="0" w:color="auto"/>
        <w:right w:val="none" w:sz="0" w:space="0" w:color="auto"/>
      </w:divBdr>
    </w:div>
    <w:div w:id="182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5632469</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PC 5</dc:creator>
  <cp:lastModifiedBy>Teachers</cp:lastModifiedBy>
  <cp:revision>5</cp:revision>
  <dcterms:created xsi:type="dcterms:W3CDTF">2008-12-31T19:06:00Z</dcterms:created>
  <dcterms:modified xsi:type="dcterms:W3CDTF">2019-09-17T05:34:00Z</dcterms:modified>
</cp:coreProperties>
</file>