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0F" w:rsidRDefault="00E4660F" w:rsidP="00E4660F">
      <w:pPr>
        <w:ind w:left="2880" w:firstLine="720"/>
        <w:rPr>
          <w:b/>
          <w:bCs/>
        </w:rPr>
      </w:pPr>
    </w:p>
    <w:p w:rsidR="00E4660F" w:rsidRPr="004218C5" w:rsidRDefault="00E4660F" w:rsidP="00E4660F">
      <w:pPr>
        <w:rPr>
          <w:b/>
          <w:bCs/>
        </w:rPr>
      </w:pPr>
      <w:r w:rsidRPr="003F6F41">
        <w:rPr>
          <w:rFonts w:ascii="Times New Roman" w:hAnsi="Times New Roman" w:cs="Times New Roman"/>
          <w:sz w:val="24"/>
          <w:szCs w:val="24"/>
        </w:rPr>
        <w:t>Teacher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104">
        <w:rPr>
          <w:rFonts w:ascii="Times New Roman" w:hAnsi="Times New Roman" w:cs="Times New Roman"/>
          <w:b/>
          <w:sz w:val="24"/>
          <w:szCs w:val="24"/>
        </w:rPr>
        <w:t>Sehar</w:t>
      </w:r>
      <w:proofErr w:type="spellEnd"/>
      <w:r w:rsidRPr="007201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104">
        <w:rPr>
          <w:rFonts w:ascii="Times New Roman" w:hAnsi="Times New Roman" w:cs="Times New Roman"/>
          <w:b/>
          <w:sz w:val="24"/>
          <w:szCs w:val="24"/>
        </w:rPr>
        <w:t>Mansoor</w:t>
      </w:r>
      <w:proofErr w:type="spellEnd"/>
      <w:r w:rsidRPr="007201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104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3F6F41">
        <w:rPr>
          <w:rFonts w:ascii="Times New Roman" w:hAnsi="Times New Roman" w:cs="Times New Roman"/>
          <w:sz w:val="24"/>
          <w:szCs w:val="24"/>
        </w:rPr>
        <w:t xml:space="preserve"> Class: </w:t>
      </w:r>
      <w:r w:rsidRPr="003F6F41">
        <w:rPr>
          <w:rFonts w:ascii="Times New Roman" w:hAnsi="Times New Roman" w:cs="Times New Roman"/>
          <w:b/>
          <w:sz w:val="24"/>
          <w:szCs w:val="24"/>
        </w:rPr>
        <w:t>7</w:t>
      </w:r>
      <w:r w:rsidRPr="003F6F41">
        <w:rPr>
          <w:rFonts w:ascii="Times New Roman" w:hAnsi="Times New Roman" w:cs="Times New Roman"/>
          <w:sz w:val="24"/>
          <w:szCs w:val="24"/>
        </w:rPr>
        <w:t xml:space="preserve">       Subject: </w:t>
      </w:r>
      <w:r w:rsidRPr="003F6F41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6F41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776">
        <w:rPr>
          <w:rFonts w:ascii="Times New Roman" w:hAnsi="Times New Roman" w:cs="Times New Roman"/>
          <w:b/>
          <w:sz w:val="24"/>
          <w:szCs w:val="24"/>
        </w:rPr>
        <w:t>26</w:t>
      </w:r>
      <w:r w:rsidR="00107776" w:rsidRPr="0010777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77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October, 2019</w:t>
      </w:r>
    </w:p>
    <w:p w:rsidR="00E4660F" w:rsidRDefault="00E4660F" w:rsidP="00E4660F">
      <w:pPr>
        <w:ind w:left="2880" w:firstLine="720"/>
        <w:rPr>
          <w:b/>
          <w:bCs/>
        </w:rPr>
      </w:pPr>
    </w:p>
    <w:p w:rsidR="00E4660F" w:rsidRPr="00E4660F" w:rsidRDefault="00E4660F" w:rsidP="00E4660F">
      <w:pPr>
        <w:rPr>
          <w:rFonts w:cstheme="minorHAnsi"/>
          <w:b/>
          <w:color w:val="0A0A0A"/>
          <w:sz w:val="24"/>
          <w:szCs w:val="24"/>
          <w:shd w:val="clear" w:color="auto" w:fill="FFFFFF"/>
        </w:rPr>
      </w:pPr>
      <w:r w:rsidRPr="00E4660F">
        <w:rPr>
          <w:rFonts w:cstheme="minorHAnsi"/>
          <w:b/>
          <w:color w:val="0A0A0A"/>
          <w:sz w:val="24"/>
          <w:szCs w:val="24"/>
          <w:shd w:val="clear" w:color="auto" w:fill="FFFFFF"/>
        </w:rPr>
        <w:t>Q1) Copy and complete the following: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227"/>
        <w:gridCol w:w="3318"/>
        <w:gridCol w:w="3318"/>
      </w:tblGrid>
      <w:tr w:rsidR="00E4660F" w:rsidTr="00E4660F">
        <w:trPr>
          <w:trHeight w:val="530"/>
        </w:trPr>
        <w:tc>
          <w:tcPr>
            <w:tcW w:w="3227" w:type="dxa"/>
            <w:vAlign w:val="center"/>
          </w:tcPr>
          <w:p w:rsidR="00E4660F" w:rsidRDefault="00E4660F" w:rsidP="00E466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3318" w:type="dxa"/>
            <w:vAlign w:val="center"/>
          </w:tcPr>
          <w:p w:rsidR="00E4660F" w:rsidRDefault="00E4660F" w:rsidP="00E466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Fraction</w:t>
            </w:r>
          </w:p>
        </w:tc>
        <w:tc>
          <w:tcPr>
            <w:tcW w:w="3318" w:type="dxa"/>
            <w:vAlign w:val="center"/>
          </w:tcPr>
          <w:p w:rsidR="00E4660F" w:rsidRPr="00BD6C31" w:rsidRDefault="00E4660F" w:rsidP="00E4660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Decimal</w:t>
            </w:r>
          </w:p>
        </w:tc>
      </w:tr>
      <w:tr w:rsidR="00E4660F" w:rsidTr="00E4660F">
        <w:trPr>
          <w:trHeight w:val="530"/>
        </w:trPr>
        <w:tc>
          <w:tcPr>
            <w:tcW w:w="3227" w:type="dxa"/>
            <w:vAlign w:val="center"/>
          </w:tcPr>
          <w:p w:rsidR="00E4660F" w:rsidRDefault="00E4660F" w:rsidP="00E466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65%</w:t>
            </w:r>
          </w:p>
        </w:tc>
        <w:tc>
          <w:tcPr>
            <w:tcW w:w="3318" w:type="dxa"/>
            <w:vAlign w:val="center"/>
          </w:tcPr>
          <w:p w:rsidR="00E4660F" w:rsidRDefault="00E4660F" w:rsidP="00E466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E4660F" w:rsidRDefault="00E4660F" w:rsidP="00E466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4660F" w:rsidTr="00E4660F">
        <w:trPr>
          <w:trHeight w:val="558"/>
        </w:trPr>
        <w:tc>
          <w:tcPr>
            <w:tcW w:w="3227" w:type="dxa"/>
            <w:vAlign w:val="center"/>
          </w:tcPr>
          <w:p w:rsidR="00E4660F" w:rsidRDefault="00E4660F" w:rsidP="00E466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E4660F" w:rsidRDefault="00E4660F" w:rsidP="00E466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E4660F" w:rsidRDefault="00E4660F" w:rsidP="00E466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0.27</w:t>
            </w:r>
          </w:p>
        </w:tc>
      </w:tr>
      <w:tr w:rsidR="00E4660F" w:rsidTr="00E4660F">
        <w:trPr>
          <w:trHeight w:val="726"/>
        </w:trPr>
        <w:tc>
          <w:tcPr>
            <w:tcW w:w="3227" w:type="dxa"/>
            <w:vAlign w:val="center"/>
          </w:tcPr>
          <w:p w:rsidR="00E4660F" w:rsidRDefault="00E4660F" w:rsidP="00E466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318" w:type="dxa"/>
            <w:vAlign w:val="center"/>
          </w:tcPr>
          <w:p w:rsidR="00E4660F" w:rsidRDefault="00E4660F" w:rsidP="00E466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E4660F" w:rsidRDefault="00E4660F" w:rsidP="00E466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E4660F" w:rsidRPr="00E4660F" w:rsidRDefault="00E4660F" w:rsidP="00E4660F">
      <w:pPr>
        <w:pStyle w:val="NormalWeb"/>
        <w:spacing w:before="360" w:beforeAutospacing="0" w:after="360" w:afterAutospacing="0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E4660F">
        <w:rPr>
          <w:rFonts w:asciiTheme="minorHAnsi" w:hAnsiTheme="minorHAnsi" w:cstheme="minorHAnsi"/>
          <w:b/>
          <w:color w:val="000000"/>
          <w:shd w:val="clear" w:color="auto" w:fill="FFFFFF"/>
        </w:rPr>
        <w:t>Q2) The cost of a piece of furniture is calculated as follows:</w:t>
      </w:r>
    </w:p>
    <w:p w:rsidR="00E4660F" w:rsidRDefault="00E4660F" w:rsidP="00E4660F">
      <w:pPr>
        <w:pStyle w:val="NormalWeb"/>
        <w:spacing w:before="360" w:beforeAutospacing="0" w:after="36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Wood $300, Paint $200, Wages $200</w:t>
      </w:r>
    </w:p>
    <w:p w:rsidR="00E4660F" w:rsidRDefault="00E4660F" w:rsidP="00E4660F">
      <w:pPr>
        <w:pStyle w:val="NormalWeb"/>
        <w:spacing w:before="360" w:beforeAutospacing="0" w:after="36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If the costs of the wood and paint are increased by 12% and 7% respectively, while the wages are decreased by 10 %, find the percentage increase or decrease in the cost of the furniture.</w:t>
      </w:r>
    </w:p>
    <w:p w:rsidR="00E4660F" w:rsidRPr="00E4660F" w:rsidRDefault="00E4660F" w:rsidP="00E4660F">
      <w:pPr>
        <w:pStyle w:val="NormalWeb"/>
        <w:spacing w:before="360" w:beforeAutospacing="0" w:after="360" w:afterAutospacing="0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E4660F">
        <w:rPr>
          <w:rFonts w:asciiTheme="minorHAnsi" w:hAnsiTheme="minorHAnsi" w:cstheme="minorHAnsi"/>
          <w:b/>
          <w:color w:val="000000"/>
          <w:shd w:val="clear" w:color="auto" w:fill="FFFFFF"/>
        </w:rPr>
        <w:t>Q3) Calculate the following:</w:t>
      </w:r>
    </w:p>
    <w:p w:rsidR="00E4660F" w:rsidRDefault="00E4660F" w:rsidP="00E4660F">
      <w:pPr>
        <w:pStyle w:val="NormalWeb"/>
        <w:numPr>
          <w:ilvl w:val="0"/>
          <w:numId w:val="1"/>
        </w:numPr>
        <w:spacing w:before="360" w:beforeAutospacing="0" w:after="36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4.5 % of 5000 people</w:t>
      </w:r>
    </w:p>
    <w:p w:rsidR="00E4660F" w:rsidRDefault="00E4660F" w:rsidP="00E4660F">
      <w:pPr>
        <w:pStyle w:val="NormalWeb"/>
        <w:numPr>
          <w:ilvl w:val="0"/>
          <w:numId w:val="1"/>
        </w:numPr>
        <w:spacing w:before="360" w:beforeAutospacing="0" w:after="36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125 % of 50 cm</w:t>
      </w:r>
    </w:p>
    <w:p w:rsidR="00E4660F" w:rsidRPr="00E22C67" w:rsidRDefault="00E4660F" w:rsidP="00E4660F">
      <w:pPr>
        <w:pStyle w:val="NormalWeb"/>
        <w:numPr>
          <w:ilvl w:val="0"/>
          <w:numId w:val="1"/>
        </w:numPr>
        <w:spacing w:before="360" w:beforeAutospacing="0" w:after="36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30.6 % of 300 l</w:t>
      </w:r>
    </w:p>
    <w:p w:rsidR="00E4660F" w:rsidRDefault="00E4660F" w:rsidP="00E4660F"/>
    <w:p w:rsidR="00E4660F" w:rsidRDefault="00E4660F" w:rsidP="00E4660F"/>
    <w:p w:rsidR="00E4660F" w:rsidRPr="004218C5" w:rsidRDefault="00E4660F" w:rsidP="00E4660F"/>
    <w:p w:rsidR="00E4660F" w:rsidRDefault="00E4660F" w:rsidP="00E4660F">
      <w:pPr>
        <w:ind w:left="2880" w:firstLine="720"/>
        <w:rPr>
          <w:b/>
          <w:bCs/>
        </w:rPr>
      </w:pPr>
    </w:p>
    <w:sectPr w:rsidR="00E4660F" w:rsidSect="00E91B6F">
      <w:headerReference w:type="default" r:id="rId7"/>
      <w:pgSz w:w="12240" w:h="15840"/>
      <w:pgMar w:top="288" w:right="72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48" w:rsidRDefault="005D0648">
      <w:pPr>
        <w:spacing w:after="0" w:line="240" w:lineRule="auto"/>
      </w:pPr>
      <w:r>
        <w:separator/>
      </w:r>
    </w:p>
  </w:endnote>
  <w:endnote w:type="continuationSeparator" w:id="0">
    <w:p w:rsidR="005D0648" w:rsidRDefault="005D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48" w:rsidRDefault="005D0648">
      <w:pPr>
        <w:spacing w:after="0" w:line="240" w:lineRule="auto"/>
      </w:pPr>
      <w:r>
        <w:separator/>
      </w:r>
    </w:p>
  </w:footnote>
  <w:footnote w:type="continuationSeparator" w:id="0">
    <w:p w:rsidR="005D0648" w:rsidRDefault="005D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6F" w:rsidRDefault="00E4660F" w:rsidP="00E91B6F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73CF1" wp14:editId="7039B36D">
              <wp:simplePos x="0" y="0"/>
              <wp:positionH relativeFrom="page">
                <wp:align>center</wp:align>
              </wp:positionH>
              <wp:positionV relativeFrom="paragraph">
                <wp:posOffset>-271780</wp:posOffset>
              </wp:positionV>
              <wp:extent cx="2278380" cy="1153795"/>
              <wp:effectExtent l="0" t="0" r="15240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1B6F" w:rsidRDefault="00E4660F" w:rsidP="00E91B6F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E91B6F" w:rsidRDefault="00E4660F" w:rsidP="00E91B6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E91B6F" w:rsidRPr="00DF0166" w:rsidRDefault="00E4660F" w:rsidP="00E91B6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873CF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21.4pt;width:179.4pt;height:90.85pt;z-index:251659264;visibility:visible;mso-wrap-style:square;mso-width-percent:40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" filled="f" strokecolor="white [3212]">
              <v:textbox style="mso-fit-shape-to-text:t">
                <w:txbxContent>
                  <w:p w:rsidR="00E91B6F" w:rsidRDefault="00E4660F" w:rsidP="00E91B6F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E91B6F" w:rsidRDefault="00E4660F" w:rsidP="00E91B6F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E91B6F" w:rsidRPr="00DF0166" w:rsidRDefault="00E4660F" w:rsidP="00E91B6F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0A5608B" wp14:editId="1375AFC2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723900" cy="800100"/>
          <wp:effectExtent l="0" t="0" r="0" b="0"/>
          <wp:wrapNone/>
          <wp:docPr id="30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1B6F" w:rsidRPr="007515D1" w:rsidRDefault="005D0648" w:rsidP="00E91B6F">
    <w:pPr>
      <w:pStyle w:val="Header"/>
    </w:pPr>
  </w:p>
  <w:p w:rsidR="00E91B6F" w:rsidRDefault="005D0648" w:rsidP="00E91B6F">
    <w:pPr>
      <w:pStyle w:val="Header"/>
    </w:pPr>
  </w:p>
  <w:p w:rsidR="00E91B6F" w:rsidRDefault="005D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207C"/>
    <w:multiLevelType w:val="hybridMultilevel"/>
    <w:tmpl w:val="DF62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0F"/>
    <w:rsid w:val="00107776"/>
    <w:rsid w:val="003701F2"/>
    <w:rsid w:val="005D0648"/>
    <w:rsid w:val="00AE39F7"/>
    <w:rsid w:val="00E4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2B7B"/>
  <w15:chartTrackingRefBased/>
  <w15:docId w15:val="{80944C8F-5BF9-43BC-B463-3B70AE59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6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0F"/>
  </w:style>
  <w:style w:type="table" w:styleId="TableGrid">
    <w:name w:val="Table Grid"/>
    <w:basedOn w:val="TableNormal"/>
    <w:uiPriority w:val="39"/>
    <w:rsid w:val="00E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The City School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2019-10-26T09:51:00Z</dcterms:created>
  <dcterms:modified xsi:type="dcterms:W3CDTF">2019-10-26T09:53:00Z</dcterms:modified>
</cp:coreProperties>
</file>