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F4" w:rsidRPr="00561F2D" w:rsidRDefault="002E7819" w:rsidP="002E7819">
      <w:pPr>
        <w:spacing w:before="40" w:after="40" w:line="240" w:lineRule="auto"/>
        <w:jc w:val="center"/>
        <w:rPr>
          <w:rFonts w:ascii="Arenski" w:hAnsi="Arenski" w:cstheme="minorHAnsi"/>
          <w:b/>
          <w:sz w:val="40"/>
          <w:szCs w:val="40"/>
        </w:rPr>
      </w:pPr>
      <w:r w:rsidRPr="00561F2D">
        <w:rPr>
          <w:rFonts w:ascii="Arenski" w:hAnsi="Arenski" w:cstheme="minorHAnsi"/>
          <w:b/>
          <w:noProof/>
          <w:sz w:val="38"/>
          <w:szCs w:val="46"/>
        </w:rPr>
        <w:drawing>
          <wp:anchor distT="0" distB="0" distL="114300" distR="114300" simplePos="0" relativeHeight="251653120" behindDoc="1" locked="0" layoutInCell="1" allowOverlap="1" wp14:anchorId="58D1B659" wp14:editId="004D5152">
            <wp:simplePos x="0" y="0"/>
            <wp:positionH relativeFrom="margin">
              <wp:posOffset>5789930</wp:posOffset>
            </wp:positionH>
            <wp:positionV relativeFrom="paragraph">
              <wp:posOffset>34486</wp:posOffset>
            </wp:positionV>
            <wp:extent cx="833780" cy="634902"/>
            <wp:effectExtent l="0" t="0" r="4445" b="0"/>
            <wp:wrapNone/>
            <wp:docPr id="65" name="Picture 4" descr="The City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ity School Logo "/>
                    <pic:cNvPicPr>
                      <a:picLocks noChangeAspect="1" noChangeArrowheads="1"/>
                    </pic:cNvPicPr>
                  </pic:nvPicPr>
                  <pic:blipFill>
                    <a:blip r:embed="rId8" cstate="print"/>
                    <a:srcRect/>
                    <a:stretch>
                      <a:fillRect/>
                    </a:stretch>
                  </pic:blipFill>
                  <pic:spPr bwMode="auto">
                    <a:xfrm>
                      <a:off x="0" y="0"/>
                      <a:ext cx="833780" cy="6349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4AF4" w:rsidRPr="00561F2D">
        <w:rPr>
          <w:rFonts w:ascii="Arenski" w:hAnsi="Arenski" w:cstheme="minorHAnsi"/>
          <w:b/>
          <w:sz w:val="40"/>
          <w:szCs w:val="40"/>
        </w:rPr>
        <w:t>The City School</w:t>
      </w:r>
    </w:p>
    <w:p w:rsidR="009D4AF4" w:rsidRPr="00561F2D" w:rsidRDefault="009D4AF4" w:rsidP="002E7819">
      <w:pPr>
        <w:spacing w:before="40" w:after="40" w:line="30" w:lineRule="atLeast"/>
        <w:jc w:val="center"/>
        <w:rPr>
          <w:rFonts w:cstheme="minorHAnsi"/>
          <w:b/>
        </w:rPr>
      </w:pPr>
      <w:r w:rsidRPr="00561F2D">
        <w:rPr>
          <w:rFonts w:cstheme="minorHAnsi"/>
          <w:b/>
        </w:rPr>
        <w:t>North Nazimabad Boys Campus</w:t>
      </w:r>
    </w:p>
    <w:p w:rsidR="009D4AF4" w:rsidRPr="002E7819" w:rsidRDefault="00E62C5B" w:rsidP="002E7819">
      <w:pPr>
        <w:spacing w:before="40" w:after="40" w:line="30" w:lineRule="atLeast"/>
        <w:jc w:val="center"/>
        <w:rPr>
          <w:rFonts w:asciiTheme="majorHAnsi" w:hAnsiTheme="majorHAnsi" w:cstheme="minorHAnsi"/>
          <w:b/>
          <w:sz w:val="24"/>
          <w:szCs w:val="24"/>
        </w:rPr>
      </w:pPr>
      <w:r>
        <w:rPr>
          <w:rFonts w:asciiTheme="majorHAnsi" w:hAnsiTheme="majorHAnsi" w:cstheme="minorHAnsi"/>
          <w:sz w:val="24"/>
          <w:szCs w:val="24"/>
        </w:rPr>
        <w:t>2</w:t>
      </w:r>
      <w:r w:rsidRPr="00E62C5B">
        <w:rPr>
          <w:rFonts w:asciiTheme="majorHAnsi" w:hAnsiTheme="majorHAnsi" w:cstheme="minorHAnsi"/>
          <w:sz w:val="24"/>
          <w:szCs w:val="24"/>
          <w:vertAlign w:val="superscript"/>
        </w:rPr>
        <w:t>nd</w:t>
      </w:r>
      <w:r>
        <w:rPr>
          <w:rFonts w:asciiTheme="majorHAnsi" w:hAnsiTheme="majorHAnsi" w:cstheme="minorHAnsi"/>
          <w:sz w:val="24"/>
          <w:szCs w:val="24"/>
        </w:rPr>
        <w:t xml:space="preserve"> </w:t>
      </w:r>
      <w:r w:rsidR="009D4AF4" w:rsidRPr="002E7819">
        <w:rPr>
          <w:rFonts w:asciiTheme="majorHAnsi" w:hAnsiTheme="majorHAnsi" w:cstheme="minorHAnsi"/>
          <w:sz w:val="24"/>
          <w:szCs w:val="24"/>
        </w:rPr>
        <w:t>Monthly Test</w:t>
      </w:r>
      <w:r w:rsidR="009D4AF4" w:rsidRPr="002E7819">
        <w:rPr>
          <w:rFonts w:asciiTheme="majorHAnsi" w:hAnsiTheme="majorHAnsi" w:cstheme="minorHAnsi"/>
          <w:b/>
          <w:noProof/>
          <w:sz w:val="24"/>
          <w:szCs w:val="24"/>
        </w:rPr>
        <w:t xml:space="preserve"> </w:t>
      </w:r>
      <w:r w:rsidR="00454187" w:rsidRPr="002E7819">
        <w:rPr>
          <w:rFonts w:asciiTheme="majorHAnsi" w:hAnsiTheme="majorHAnsi"/>
          <w:b/>
          <w:noProof/>
          <w:sz w:val="24"/>
          <w:szCs w:val="24"/>
        </w:rPr>
        <w:t>(</w:t>
      </w:r>
      <w:r>
        <w:rPr>
          <w:rFonts w:asciiTheme="majorHAnsi" w:hAnsiTheme="majorHAnsi"/>
          <w:b/>
          <w:noProof/>
          <w:sz w:val="24"/>
          <w:szCs w:val="24"/>
        </w:rPr>
        <w:t>1</w:t>
      </w:r>
      <w:r w:rsidRPr="00E62C5B">
        <w:rPr>
          <w:rFonts w:asciiTheme="majorHAnsi" w:hAnsiTheme="majorHAnsi"/>
          <w:b/>
          <w:noProof/>
          <w:sz w:val="24"/>
          <w:szCs w:val="24"/>
          <w:vertAlign w:val="superscript"/>
        </w:rPr>
        <w:t>st</w:t>
      </w:r>
      <w:r>
        <w:rPr>
          <w:rFonts w:asciiTheme="majorHAnsi" w:hAnsiTheme="majorHAnsi"/>
          <w:b/>
          <w:noProof/>
          <w:sz w:val="24"/>
          <w:szCs w:val="24"/>
        </w:rPr>
        <w:t xml:space="preserve"> </w:t>
      </w:r>
      <w:r w:rsidR="00454187" w:rsidRPr="002E7819">
        <w:rPr>
          <w:rFonts w:asciiTheme="majorHAnsi" w:hAnsiTheme="majorHAnsi"/>
          <w:b/>
          <w:noProof/>
          <w:sz w:val="24"/>
          <w:szCs w:val="24"/>
        </w:rPr>
        <w:t>Term)</w:t>
      </w:r>
    </w:p>
    <w:p w:rsidR="009D4AF4" w:rsidRPr="002E7819" w:rsidRDefault="005B1F00" w:rsidP="002E7819">
      <w:pPr>
        <w:spacing w:before="40" w:after="40" w:line="30" w:lineRule="atLeast"/>
        <w:jc w:val="center"/>
        <w:rPr>
          <w:rFonts w:asciiTheme="majorHAnsi" w:hAnsiTheme="majorHAnsi" w:cstheme="minorHAnsi"/>
          <w:b/>
          <w:sz w:val="24"/>
          <w:szCs w:val="24"/>
        </w:rPr>
      </w:pPr>
      <w:r>
        <w:rPr>
          <w:rFonts w:asciiTheme="majorHAnsi" w:hAnsiTheme="majorHAnsi" w:cstheme="minorHAnsi"/>
          <w:sz w:val="24"/>
          <w:szCs w:val="24"/>
        </w:rPr>
        <w:t>English</w:t>
      </w:r>
      <w:r w:rsidR="009D4AF4" w:rsidRPr="002E7819">
        <w:rPr>
          <w:rFonts w:asciiTheme="majorHAnsi" w:hAnsiTheme="majorHAnsi" w:cstheme="minorHAnsi"/>
          <w:sz w:val="24"/>
          <w:szCs w:val="24"/>
        </w:rPr>
        <w:t xml:space="preserve"> </w:t>
      </w:r>
      <w:r w:rsidR="002E7819">
        <w:rPr>
          <w:rFonts w:asciiTheme="majorHAnsi" w:hAnsiTheme="majorHAnsi" w:cstheme="minorHAnsi"/>
          <w:b/>
          <w:sz w:val="24"/>
          <w:szCs w:val="24"/>
        </w:rPr>
        <w:t xml:space="preserve">(Paper </w:t>
      </w:r>
      <w:r>
        <w:rPr>
          <w:rFonts w:asciiTheme="majorHAnsi" w:hAnsiTheme="majorHAnsi" w:cstheme="minorHAnsi"/>
          <w:b/>
          <w:sz w:val="24"/>
          <w:szCs w:val="24"/>
        </w:rPr>
        <w:t>A</w:t>
      </w:r>
      <w:r w:rsidR="009D4AF4" w:rsidRPr="002E7819">
        <w:rPr>
          <w:rFonts w:asciiTheme="majorHAnsi" w:hAnsiTheme="majorHAnsi" w:cstheme="minorHAnsi"/>
          <w:b/>
          <w:sz w:val="24"/>
          <w:szCs w:val="24"/>
        </w:rPr>
        <w:t>)</w:t>
      </w:r>
    </w:p>
    <w:p w:rsidR="009D4AF4" w:rsidRPr="002E7819" w:rsidRDefault="009D4AF4" w:rsidP="002E7819">
      <w:pPr>
        <w:spacing w:before="40" w:after="40" w:line="360" w:lineRule="auto"/>
        <w:jc w:val="center"/>
        <w:rPr>
          <w:rFonts w:asciiTheme="majorHAnsi" w:hAnsiTheme="majorHAnsi" w:cstheme="minorHAnsi"/>
          <w:sz w:val="24"/>
          <w:szCs w:val="24"/>
        </w:rPr>
      </w:pPr>
      <w:r w:rsidRPr="002E7819">
        <w:rPr>
          <w:rFonts w:asciiTheme="majorHAnsi" w:hAnsiTheme="majorHAnsi" w:cstheme="minorHAnsi"/>
          <w:sz w:val="24"/>
          <w:szCs w:val="24"/>
        </w:rPr>
        <w:t xml:space="preserve">Class </w:t>
      </w:r>
      <w:r w:rsidR="00915AFB">
        <w:rPr>
          <w:rFonts w:asciiTheme="majorHAnsi" w:hAnsiTheme="majorHAnsi" w:cstheme="minorHAnsi"/>
          <w:b/>
          <w:sz w:val="24"/>
          <w:szCs w:val="24"/>
        </w:rPr>
        <w:t>8</w:t>
      </w:r>
    </w:p>
    <w:p w:rsidR="00530905" w:rsidRDefault="00561F2D" w:rsidP="00ED36D8">
      <w:pPr>
        <w:rPr>
          <w:rFonts w:ascii="Arno Pro" w:hAnsi="Arno Pro"/>
          <w:b/>
          <w:spacing w:val="20"/>
          <w:lang w:val="en-GB"/>
        </w:rPr>
      </w:pPr>
      <w:r w:rsidRPr="002E7819">
        <w:rPr>
          <w:rFonts w:ascii="Arno Pro" w:hAnsi="Arno Pro"/>
          <w:spacing w:val="20"/>
          <w:lang w:val="en-GB"/>
        </w:rPr>
        <w:t>N</w:t>
      </w:r>
      <w:r w:rsidRPr="002E7819">
        <w:rPr>
          <w:rFonts w:ascii="Arno Pro" w:hAnsi="Arno Pro"/>
          <w:spacing w:val="20"/>
        </w:rPr>
        <w:t>ame: _____________________   Date:</w:t>
      </w:r>
      <w:r w:rsidR="002E7819">
        <w:rPr>
          <w:rFonts w:ascii="Arno Pro" w:hAnsi="Arno Pro"/>
          <w:spacing w:val="20"/>
        </w:rPr>
        <w:t xml:space="preserve"> </w:t>
      </w:r>
      <w:r w:rsidRPr="002E7819">
        <w:rPr>
          <w:rFonts w:ascii="Arno Pro" w:hAnsi="Arno Pro"/>
          <w:spacing w:val="20"/>
        </w:rPr>
        <w:t xml:space="preserve">_______________ Section: ______ </w:t>
      </w:r>
      <w:r w:rsidRPr="002E7819">
        <w:rPr>
          <w:rFonts w:ascii="Arno Pro" w:hAnsi="Arno Pro"/>
          <w:b/>
          <w:spacing w:val="20"/>
          <w:lang w:val="en-GB"/>
        </w:rPr>
        <w:t>Max</w:t>
      </w:r>
      <w:r w:rsidRPr="002E7819">
        <w:rPr>
          <w:rFonts w:ascii="Arno Pro" w:hAnsi="Arno Pro"/>
          <w:b/>
          <w:bCs/>
          <w:spacing w:val="20"/>
          <w:sz w:val="24"/>
          <w:szCs w:val="24"/>
        </w:rPr>
        <w:t xml:space="preserve">. </w:t>
      </w:r>
      <w:r w:rsidRPr="002E7819">
        <w:rPr>
          <w:rFonts w:ascii="Arno Pro" w:hAnsi="Arno Pro"/>
          <w:b/>
          <w:spacing w:val="20"/>
          <w:lang w:val="en-GB"/>
        </w:rPr>
        <w:t>Marks:   25</w:t>
      </w:r>
    </w:p>
    <w:p w:rsidR="00B83556" w:rsidRDefault="00B83556" w:rsidP="00B83556">
      <w:pPr>
        <w:spacing w:after="0" w:line="240" w:lineRule="auto"/>
        <w:jc w:val="both"/>
        <w:rPr>
          <w:rFonts w:cs="Times New Roman"/>
          <w:b/>
        </w:rPr>
      </w:pPr>
      <w:r w:rsidRPr="00B83556">
        <w:rPr>
          <w:rFonts w:cs="Times New Roman"/>
          <w:b/>
        </w:rPr>
        <w:t>Q1. Read the following text and answer the questions that follow:</w:t>
      </w:r>
    </w:p>
    <w:p w:rsidR="00B83556" w:rsidRPr="00B83556" w:rsidRDefault="00B83556" w:rsidP="00B83556">
      <w:pPr>
        <w:spacing w:after="0" w:line="240" w:lineRule="auto"/>
        <w:jc w:val="both"/>
        <w:rPr>
          <w:rFonts w:cs="Times New Roman"/>
          <w:b/>
        </w:rPr>
      </w:pPr>
    </w:p>
    <w:p w:rsidR="00B83556" w:rsidRDefault="00B83556" w:rsidP="00B83556">
      <w:pPr>
        <w:spacing w:after="0" w:line="240" w:lineRule="auto"/>
        <w:jc w:val="both"/>
        <w:rPr>
          <w:rFonts w:cs="Times New Roman"/>
          <w:bCs/>
        </w:rPr>
      </w:pPr>
      <w:r w:rsidRPr="00B83556">
        <w:rPr>
          <w:rFonts w:cs="Times New Roman"/>
          <w:bCs/>
        </w:rPr>
        <w:t xml:space="preserve">“Dawn take you all, and be stone to you!” said a voice that sounded like William’s. But it wasn't. For just at that moment the light came over the hill, and there was a mighty twitter in the branches. William never spoke for he stood turned to stone as he stooped; and Bert and Tom were stuck like rocks as they looked at him. And there they stand to this day, all alone, unless the birds perch on them; for trolls, as you probably know, must be underground before dawn, or they go back to the stuff of the mountains they are made of, and never move again. That is what had happened to Bert and Tom and William. </w:t>
      </w:r>
    </w:p>
    <w:p w:rsidR="00B83556" w:rsidRPr="00B83556" w:rsidRDefault="00B83556" w:rsidP="00B83556">
      <w:pPr>
        <w:spacing w:after="0" w:line="240" w:lineRule="auto"/>
        <w:jc w:val="both"/>
        <w:rPr>
          <w:rFonts w:cs="Times New Roman"/>
          <w:bCs/>
        </w:rPr>
      </w:pPr>
    </w:p>
    <w:p w:rsidR="00B83556" w:rsidRDefault="00B83556" w:rsidP="00B83556">
      <w:pPr>
        <w:spacing w:after="0" w:line="240" w:lineRule="auto"/>
        <w:jc w:val="both"/>
        <w:rPr>
          <w:rFonts w:cs="Times New Roman"/>
          <w:bCs/>
        </w:rPr>
      </w:pPr>
      <w:r w:rsidRPr="00B83556">
        <w:rPr>
          <w:rFonts w:cs="Times New Roman"/>
          <w:bCs/>
        </w:rPr>
        <w:t xml:space="preserve">He took it and gazed long at it, and he shook his head; for if he did not altogether approve of dwarves and their love of gold, he hated dragons and their cruel wickedness, and he grieved to remember the ruin of the town of Dale and its merry bells, and the burned banks of the bright River Running. The moon was shining in a broad silver crescent. He held up the map and the white light shone through it. “What is this?” he said. “There are moon-letters here, beside the plain runes which say ‘five feet high the door and three may walk abreast.’” </w:t>
      </w:r>
      <w:r w:rsidRPr="00B83556">
        <w:rPr>
          <w:rFonts w:cs="Times New Roman"/>
          <w:b/>
        </w:rPr>
        <w:t xml:space="preserve">“What are moon-letters?” </w:t>
      </w:r>
      <w:r w:rsidRPr="00B83556">
        <w:rPr>
          <w:rFonts w:cs="Times New Roman"/>
          <w:bCs/>
        </w:rPr>
        <w:t xml:space="preserve">asked the hobbit full of excitement. </w:t>
      </w:r>
    </w:p>
    <w:p w:rsidR="00B83556" w:rsidRPr="00B83556" w:rsidRDefault="00B83556" w:rsidP="00B83556">
      <w:pPr>
        <w:spacing w:after="0" w:line="240" w:lineRule="auto"/>
        <w:jc w:val="both"/>
        <w:rPr>
          <w:rFonts w:cs="Times New Roman"/>
          <w:bCs/>
        </w:rPr>
      </w:pPr>
    </w:p>
    <w:p w:rsidR="00B83556" w:rsidRDefault="00B83556" w:rsidP="00B83556">
      <w:pPr>
        <w:spacing w:after="0" w:line="240" w:lineRule="auto"/>
        <w:jc w:val="both"/>
        <w:rPr>
          <w:rFonts w:cs="Times New Roman"/>
          <w:b/>
        </w:rPr>
      </w:pPr>
      <w:r w:rsidRPr="00B83556">
        <w:rPr>
          <w:rFonts w:cs="Times New Roman"/>
          <w:bCs/>
        </w:rPr>
        <w:t xml:space="preserve">Suddenly </w:t>
      </w:r>
      <w:r w:rsidRPr="00B83556">
        <w:rPr>
          <w:rFonts w:cs="Times New Roman"/>
          <w:b/>
        </w:rPr>
        <w:t xml:space="preserve">a sword </w:t>
      </w:r>
      <w:r w:rsidRPr="00B83556">
        <w:rPr>
          <w:rFonts w:cs="Times New Roman"/>
          <w:bCs/>
        </w:rPr>
        <w:t xml:space="preserve">flashed in its own light. Bilbo saw it go right through the Great Goblin as he stood dumbfounded in the middle of his rage. He fell dead, and the goblin soldiers fled before the sword shrieking into the darkness. The sword went back into its sheath. “Follow me quick!” said a voice fierce and quiet; and before Bilbo understood what had happened he was trotting along again, as fast as he could trot, at the end of the line, down more dark passages with the yells of the goblin- hall growing fainter behind him. A pale light was leading them on. “Quicker, quicker!” said the voice. </w:t>
      </w:r>
      <w:r w:rsidRPr="00B83556">
        <w:rPr>
          <w:rFonts w:cs="Times New Roman"/>
          <w:b/>
        </w:rPr>
        <w:t>“The torches will soon be relit.”</w:t>
      </w:r>
    </w:p>
    <w:p w:rsidR="00B83556" w:rsidRPr="00B83556" w:rsidRDefault="00B83556" w:rsidP="00B83556">
      <w:pPr>
        <w:spacing w:after="0" w:line="240" w:lineRule="auto"/>
        <w:jc w:val="both"/>
        <w:rPr>
          <w:rFonts w:cs="Times New Roman"/>
          <w:bCs/>
        </w:rPr>
      </w:pPr>
    </w:p>
    <w:p w:rsidR="00B83556" w:rsidRDefault="00B83556" w:rsidP="00B83556">
      <w:pPr>
        <w:spacing w:after="0" w:line="240" w:lineRule="auto"/>
        <w:jc w:val="both"/>
        <w:rPr>
          <w:rFonts w:cs="Times New Roman"/>
          <w:bCs/>
        </w:rPr>
      </w:pPr>
      <w:r w:rsidRPr="00B83556">
        <w:rPr>
          <w:rFonts w:cs="Times New Roman"/>
          <w:bCs/>
        </w:rPr>
        <w:t xml:space="preserve">Then he asked his second: </w:t>
      </w:r>
      <w:r w:rsidRPr="00B83556">
        <w:rPr>
          <w:rFonts w:cs="Times New Roman"/>
          <w:b/>
        </w:rPr>
        <w:t>Voiceless it cries, Wingless flutters, Toothless bites, Mouthless mutters</w:t>
      </w:r>
      <w:r w:rsidRPr="00B83556">
        <w:rPr>
          <w:rFonts w:cs="Times New Roman"/>
          <w:bCs/>
        </w:rPr>
        <w:t xml:space="preserve">. “Half a moment!” cried Bilbo, who was still thinking uncomfortably about eating. Fortunately he had once heard something rather like this before, and getting his wits back he thought of the answer. </w:t>
      </w:r>
    </w:p>
    <w:p w:rsidR="00B83556" w:rsidRPr="00B83556" w:rsidRDefault="00B83556" w:rsidP="00B83556">
      <w:pPr>
        <w:spacing w:after="0" w:line="240" w:lineRule="auto"/>
        <w:jc w:val="both"/>
        <w:rPr>
          <w:rFonts w:cs="Times New Roman"/>
          <w:bCs/>
        </w:rPr>
      </w:pPr>
    </w:p>
    <w:p w:rsidR="00B83556" w:rsidRDefault="00B83556" w:rsidP="00B83556">
      <w:pPr>
        <w:spacing w:after="0" w:line="240" w:lineRule="auto"/>
        <w:jc w:val="both"/>
        <w:rPr>
          <w:rFonts w:cs="Times New Roman"/>
          <w:bCs/>
        </w:rPr>
      </w:pPr>
      <w:r w:rsidRPr="00B83556">
        <w:rPr>
          <w:rFonts w:cs="Times New Roman"/>
          <w:bCs/>
        </w:rPr>
        <w:t>A box without hinges, key, or lid, yet golden treasure inside is hid, he asked to gain time, until he could think of a really hard one. This he thought a dreadfully easy chestnut, though he had not asked it in the usual words. But it proved a nasty poser for Gollum. He hissed to himself, and still he did not answer; he whispered and spluttered.</w:t>
      </w:r>
    </w:p>
    <w:p w:rsidR="00B83556" w:rsidRPr="00B83556" w:rsidRDefault="00B83556" w:rsidP="00B83556">
      <w:pPr>
        <w:spacing w:after="0" w:line="240" w:lineRule="auto"/>
        <w:jc w:val="both"/>
        <w:rPr>
          <w:rFonts w:cs="Times New Roman"/>
          <w:bCs/>
        </w:rPr>
      </w:pPr>
    </w:p>
    <w:p w:rsidR="00B83556" w:rsidRDefault="00B83556" w:rsidP="00B83556">
      <w:pPr>
        <w:spacing w:after="0" w:line="240" w:lineRule="auto"/>
        <w:jc w:val="both"/>
        <w:rPr>
          <w:rFonts w:cstheme="majorBidi"/>
          <w:color w:val="000000"/>
        </w:rPr>
      </w:pPr>
      <w:r w:rsidRPr="00B83556">
        <w:rPr>
          <w:rFonts w:cs="Times New Roman"/>
          <w:bCs/>
        </w:rPr>
        <w:t xml:space="preserve">Bilbo’s heart jumped into his mouth. He gave a terrific squirm. Buttons burst off in all directions. He was through, with a torn coat and waistcoat, leaping down the steps like a goat, while bewildered goblins were still picking up his nice brass buttons on the doorstep. Of course </w:t>
      </w:r>
      <w:r w:rsidRPr="00B83556">
        <w:rPr>
          <w:rFonts w:cs="Times New Roman"/>
          <w:b/>
        </w:rPr>
        <w:t>they</w:t>
      </w:r>
      <w:r w:rsidRPr="00B83556">
        <w:rPr>
          <w:rFonts w:cs="Times New Roman"/>
          <w:bCs/>
        </w:rPr>
        <w:t xml:space="preserve"> soon came down after him, hooting and hallooing, and hunting among the trees. But </w:t>
      </w:r>
      <w:r w:rsidRPr="00B83556">
        <w:rPr>
          <w:rFonts w:cs="Times New Roman"/>
          <w:b/>
        </w:rPr>
        <w:t>they</w:t>
      </w:r>
      <w:r w:rsidRPr="00B83556">
        <w:rPr>
          <w:rFonts w:cs="Times New Roman"/>
          <w:bCs/>
        </w:rPr>
        <w:t xml:space="preserve"> don’t like the sun: it makes their legs wobble and their heads giddy. </w:t>
      </w:r>
      <w:r w:rsidRPr="00B83556">
        <w:rPr>
          <w:rFonts w:cs="Times New Roman"/>
          <w:b/>
        </w:rPr>
        <w:t>They</w:t>
      </w:r>
      <w:r w:rsidRPr="00B83556">
        <w:rPr>
          <w:rFonts w:cs="Times New Roman"/>
          <w:bCs/>
        </w:rPr>
        <w:t xml:space="preserve"> could not find Bilbo with the ring on, slipping in and out of the shadow of the trees, running quick and quiet, and keeping out of the sun; so soon </w:t>
      </w:r>
      <w:r w:rsidRPr="00B83556">
        <w:rPr>
          <w:rFonts w:cs="Times New Roman"/>
          <w:b/>
        </w:rPr>
        <w:t>they</w:t>
      </w:r>
      <w:r w:rsidRPr="00B83556">
        <w:rPr>
          <w:rFonts w:cs="Times New Roman"/>
          <w:bCs/>
        </w:rPr>
        <w:t xml:space="preserve"> went back grumbling and cursing to the guard at the door. Bilbo had escaped.</w:t>
      </w:r>
      <w:r w:rsidRPr="00B83556">
        <w:rPr>
          <w:rFonts w:cstheme="majorBidi"/>
          <w:color w:val="000000"/>
        </w:rPr>
        <w:t xml:space="preserve">          </w:t>
      </w:r>
    </w:p>
    <w:p w:rsidR="00B83556" w:rsidRPr="00B83556" w:rsidRDefault="00B83556" w:rsidP="00B83556">
      <w:pPr>
        <w:spacing w:after="0" w:line="240" w:lineRule="auto"/>
        <w:jc w:val="both"/>
        <w:rPr>
          <w:rFonts w:cs="Times New Roman"/>
          <w:bCs/>
          <w:sz w:val="8"/>
          <w:szCs w:val="8"/>
        </w:rPr>
      </w:pPr>
      <w:r w:rsidRPr="00B83556">
        <w:rPr>
          <w:rFonts w:cstheme="majorBidi"/>
          <w:color w:val="000000"/>
          <w:sz w:val="8"/>
          <w:szCs w:val="8"/>
        </w:rPr>
        <w:t xml:space="preserve">                                                                    </w:t>
      </w:r>
    </w:p>
    <w:p w:rsidR="00B83556" w:rsidRPr="00B83556" w:rsidRDefault="00B83556" w:rsidP="00B83556">
      <w:pPr>
        <w:pStyle w:val="Heading3"/>
        <w:spacing w:before="0" w:beforeAutospacing="0" w:after="0" w:afterAutospacing="0" w:line="288" w:lineRule="auto"/>
        <w:rPr>
          <w:rFonts w:asciiTheme="minorHAnsi" w:hAnsiTheme="minorHAnsi" w:cstheme="majorBidi"/>
          <w:bCs w:val="0"/>
          <w:color w:val="000000"/>
          <w:sz w:val="22"/>
          <w:szCs w:val="22"/>
        </w:rPr>
      </w:pPr>
      <w:r w:rsidRPr="00B83556">
        <w:rPr>
          <w:rFonts w:asciiTheme="minorHAnsi" w:hAnsiTheme="minorHAnsi" w:cstheme="majorBidi"/>
          <w:bCs w:val="0"/>
          <w:color w:val="000000"/>
          <w:sz w:val="22"/>
          <w:szCs w:val="22"/>
        </w:rPr>
        <w:t xml:space="preserve">i. RTC: “The torches will soon be relit.”                                                                                                                     </w:t>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sidRPr="00B83556">
        <w:rPr>
          <w:rFonts w:asciiTheme="minorHAnsi" w:hAnsiTheme="minorHAnsi" w:cstheme="majorBidi"/>
          <w:bCs w:val="0"/>
          <w:color w:val="000000"/>
          <w:sz w:val="22"/>
          <w:szCs w:val="22"/>
        </w:rPr>
        <w:t xml:space="preserve"> </w:t>
      </w:r>
      <w:r>
        <w:rPr>
          <w:rFonts w:asciiTheme="minorHAnsi" w:hAnsiTheme="minorHAnsi" w:cstheme="majorBidi"/>
          <w:bCs w:val="0"/>
          <w:color w:val="000000"/>
          <w:sz w:val="22"/>
          <w:szCs w:val="22"/>
        </w:rPr>
        <w:t xml:space="preserve"> </w:t>
      </w:r>
      <w:r w:rsidRPr="00B83556">
        <w:rPr>
          <w:rFonts w:asciiTheme="minorHAnsi" w:hAnsiTheme="minorHAnsi" w:cstheme="majorBidi"/>
          <w:bCs w:val="0"/>
          <w:color w:val="000000"/>
          <w:sz w:val="22"/>
          <w:szCs w:val="22"/>
        </w:rPr>
        <w:t>/3</w:t>
      </w:r>
    </w:p>
    <w:p w:rsidR="00B83556" w:rsidRPr="00B83556" w:rsidRDefault="00B83556" w:rsidP="00B83556">
      <w:pPr>
        <w:pStyle w:val="Heading3"/>
        <w:spacing w:before="0" w:beforeAutospacing="0" w:after="0" w:afterAutospacing="0" w:line="288"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Speaker: ____________________Speaking to: ____________________</w:t>
      </w:r>
    </w:p>
    <w:p w:rsidR="00B83556" w:rsidRPr="00B83556" w:rsidRDefault="00B83556" w:rsidP="00B83556">
      <w:pPr>
        <w:pStyle w:val="Heading3"/>
        <w:spacing w:before="0" w:beforeAutospacing="0" w:after="0" w:afterAutospacing="0" w:line="288"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Speaking when: ________________________________________________________________________________</w:t>
      </w:r>
    </w:p>
    <w:p w:rsidR="00B83556" w:rsidRDefault="00B83556" w:rsidP="00B83556">
      <w:pPr>
        <w:pStyle w:val="Heading3"/>
        <w:spacing w:before="0" w:beforeAutospacing="0" w:after="0" w:afterAutospacing="0"/>
        <w:rPr>
          <w:rFonts w:asciiTheme="minorHAnsi" w:hAnsiTheme="minorHAnsi" w:cstheme="majorBidi"/>
          <w:bCs w:val="0"/>
          <w:color w:val="000000"/>
          <w:sz w:val="22"/>
          <w:szCs w:val="22"/>
        </w:rPr>
      </w:pPr>
      <w:r w:rsidRPr="00B83556">
        <w:rPr>
          <w:rFonts w:asciiTheme="minorHAnsi" w:hAnsiTheme="minorHAnsi" w:cstheme="majorBidi"/>
          <w:bCs w:val="0"/>
          <w:color w:val="000000"/>
          <w:sz w:val="22"/>
          <w:szCs w:val="22"/>
        </w:rPr>
        <w:t xml:space="preserve">ii. Which sword is the author talking about in 3rd paragraph? What other names are used for it? What quality does it have?                                                                                                                                                                  </w:t>
      </w:r>
      <w:r w:rsidRPr="00B83556">
        <w:rPr>
          <w:rFonts w:asciiTheme="minorHAnsi" w:hAnsiTheme="minorHAnsi" w:cstheme="majorBidi"/>
          <w:bCs w:val="0"/>
          <w:color w:val="000000"/>
          <w:sz w:val="22"/>
          <w:szCs w:val="22"/>
        </w:rPr>
        <w:tab/>
      </w:r>
      <w:r w:rsidRPr="00B83556">
        <w:rPr>
          <w:rFonts w:asciiTheme="minorHAnsi" w:hAnsiTheme="minorHAnsi" w:cstheme="majorBidi"/>
          <w:bCs w:val="0"/>
          <w:color w:val="000000"/>
          <w:sz w:val="22"/>
          <w:szCs w:val="22"/>
        </w:rPr>
        <w:tab/>
        <w:t xml:space="preserve">   /3</w:t>
      </w:r>
    </w:p>
    <w:p w:rsidR="00B83556" w:rsidRPr="00B83556" w:rsidRDefault="00B83556" w:rsidP="00B83556">
      <w:pPr>
        <w:pStyle w:val="Heading3"/>
        <w:spacing w:before="0" w:beforeAutospacing="0" w:after="0" w:afterAutospacing="0"/>
        <w:rPr>
          <w:rFonts w:asciiTheme="minorHAnsi" w:hAnsiTheme="minorHAnsi" w:cstheme="majorBidi"/>
          <w:bCs w:val="0"/>
          <w:color w:val="000000"/>
          <w:sz w:val="12"/>
          <w:szCs w:val="12"/>
        </w:rPr>
      </w:pPr>
    </w:p>
    <w:p w:rsidR="00B83556" w:rsidRPr="00B83556" w:rsidRDefault="00B83556" w:rsidP="00B83556">
      <w:pPr>
        <w:pStyle w:val="Heading3"/>
        <w:spacing w:before="0" w:beforeAutospacing="0" w:after="0" w:afterAutospacing="0" w:line="48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_____________________________________________________________________________________________</w:t>
      </w:r>
    </w:p>
    <w:p w:rsidR="00B83556" w:rsidRPr="00B83556" w:rsidRDefault="00B83556" w:rsidP="00B83556">
      <w:pPr>
        <w:pStyle w:val="Heading3"/>
        <w:spacing w:before="0" w:beforeAutospacing="0" w:after="0" w:afterAutospacing="0" w:line="48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_____________________________________________________________________________________________</w:t>
      </w:r>
    </w:p>
    <w:p w:rsidR="00B83556" w:rsidRDefault="00B83556" w:rsidP="00B83556">
      <w:pPr>
        <w:pStyle w:val="Heading3"/>
        <w:spacing w:before="0" w:beforeAutospacing="0" w:after="0" w:afterAutospacing="0"/>
        <w:rPr>
          <w:rFonts w:asciiTheme="minorHAnsi" w:hAnsiTheme="minorHAnsi" w:cstheme="majorBidi"/>
          <w:b w:val="0"/>
          <w:bCs w:val="0"/>
          <w:color w:val="000000"/>
          <w:sz w:val="22"/>
          <w:szCs w:val="22"/>
        </w:rPr>
      </w:pPr>
    </w:p>
    <w:p w:rsidR="00B83556" w:rsidRPr="00B83556" w:rsidRDefault="00B83556" w:rsidP="00B83556">
      <w:pPr>
        <w:pStyle w:val="Heading3"/>
        <w:spacing w:before="0" w:beforeAutospacing="0" w:after="0" w:afterAutospacing="0" w:line="360" w:lineRule="auto"/>
        <w:rPr>
          <w:rFonts w:asciiTheme="minorHAnsi" w:hAnsiTheme="minorHAnsi" w:cstheme="majorBidi"/>
          <w:bCs w:val="0"/>
          <w:color w:val="000000"/>
          <w:sz w:val="22"/>
          <w:szCs w:val="22"/>
        </w:rPr>
      </w:pPr>
      <w:r w:rsidRPr="00B83556">
        <w:rPr>
          <w:rFonts w:asciiTheme="minorHAnsi" w:hAnsiTheme="minorHAnsi" w:cstheme="majorBidi"/>
          <w:bCs w:val="0"/>
          <w:color w:val="000000"/>
          <w:sz w:val="22"/>
          <w:szCs w:val="22"/>
        </w:rPr>
        <w:t xml:space="preserve">iii. What are moon letters? _____________________________________________________________________ </w:t>
      </w:r>
      <w:r>
        <w:rPr>
          <w:rFonts w:asciiTheme="minorHAnsi" w:hAnsiTheme="minorHAnsi" w:cstheme="majorBidi"/>
          <w:bCs w:val="0"/>
          <w:color w:val="000000"/>
          <w:sz w:val="22"/>
          <w:szCs w:val="22"/>
        </w:rPr>
        <w:t xml:space="preserve">  </w:t>
      </w:r>
      <w:r w:rsidRPr="00B83556">
        <w:rPr>
          <w:rFonts w:asciiTheme="minorHAnsi" w:hAnsiTheme="minorHAnsi" w:cstheme="majorBidi"/>
          <w:bCs w:val="0"/>
          <w:color w:val="000000"/>
          <w:sz w:val="22"/>
          <w:szCs w:val="22"/>
        </w:rPr>
        <w:t>/1</w:t>
      </w:r>
    </w:p>
    <w:p w:rsidR="00B83556" w:rsidRDefault="00B83556" w:rsidP="00B83556">
      <w:pPr>
        <w:pStyle w:val="Heading3"/>
        <w:spacing w:before="0" w:beforeAutospacing="0" w:after="0" w:afterAutospacing="0"/>
        <w:rPr>
          <w:rFonts w:asciiTheme="minorHAnsi" w:hAnsiTheme="minorHAnsi" w:cstheme="majorBidi"/>
          <w:bCs w:val="0"/>
          <w:color w:val="000000"/>
          <w:sz w:val="22"/>
          <w:szCs w:val="22"/>
        </w:rPr>
      </w:pPr>
      <w:r w:rsidRPr="00B83556">
        <w:rPr>
          <w:rFonts w:asciiTheme="minorHAnsi" w:hAnsiTheme="minorHAnsi" w:cstheme="majorBidi"/>
          <w:bCs w:val="0"/>
          <w:color w:val="000000"/>
          <w:sz w:val="22"/>
          <w:szCs w:val="22"/>
        </w:rPr>
        <w:t xml:space="preserve">iv. Who is the author referring to as ‘they’ in the 6th paragraph? Give at least two characteristics of the characters. </w:t>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t xml:space="preserve">  </w:t>
      </w:r>
      <w:r w:rsidRPr="00B83556">
        <w:rPr>
          <w:rFonts w:asciiTheme="minorHAnsi" w:hAnsiTheme="minorHAnsi" w:cstheme="majorBidi"/>
          <w:bCs w:val="0"/>
          <w:color w:val="000000"/>
          <w:sz w:val="22"/>
          <w:szCs w:val="22"/>
        </w:rPr>
        <w:t>/3</w:t>
      </w:r>
    </w:p>
    <w:p w:rsidR="00B83556" w:rsidRPr="00B83556" w:rsidRDefault="00B83556" w:rsidP="00B83556">
      <w:pPr>
        <w:pStyle w:val="Heading3"/>
        <w:spacing w:before="0" w:beforeAutospacing="0" w:after="0" w:afterAutospacing="0"/>
        <w:rPr>
          <w:rFonts w:asciiTheme="minorHAnsi" w:hAnsiTheme="minorHAnsi" w:cstheme="majorBidi"/>
          <w:bCs w:val="0"/>
          <w:color w:val="000000"/>
          <w:sz w:val="12"/>
          <w:szCs w:val="12"/>
        </w:rPr>
      </w:pPr>
    </w:p>
    <w:p w:rsidR="00B83556" w:rsidRPr="00B83556" w:rsidRDefault="00B83556" w:rsidP="00B83556">
      <w:pPr>
        <w:pStyle w:val="Heading3"/>
        <w:spacing w:before="0" w:beforeAutospacing="0" w:after="0" w:afterAutospacing="0" w:line="48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_____________________________________________________________________________________________</w:t>
      </w:r>
    </w:p>
    <w:p w:rsidR="00B83556" w:rsidRPr="00B83556" w:rsidRDefault="00B83556" w:rsidP="00B83556">
      <w:pPr>
        <w:pStyle w:val="Heading3"/>
        <w:spacing w:before="0" w:beforeAutospacing="0" w:after="0" w:afterAutospacing="0" w:line="48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_____________________________________________________________________________________________</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v. Who asked this riddle:</w:t>
      </w:r>
      <w:r w:rsidRPr="00B83556">
        <w:rPr>
          <w:rFonts w:asciiTheme="minorHAnsi" w:hAnsiTheme="minorHAnsi" w:cstheme="majorBidi"/>
          <w:color w:val="000000"/>
          <w:sz w:val="22"/>
          <w:szCs w:val="22"/>
        </w:rPr>
        <w:t xml:space="preserve"> Voiceless it cries, Wingless flutters, Toothless bites, Mouthless mutters</w:t>
      </w:r>
      <w:r w:rsidRPr="00B83556">
        <w:rPr>
          <w:rFonts w:asciiTheme="minorHAnsi" w:hAnsiTheme="minorHAnsi" w:cstheme="majorBidi"/>
          <w:b w:val="0"/>
          <w:bCs w:val="0"/>
          <w:color w:val="000000"/>
          <w:sz w:val="22"/>
          <w:szCs w:val="22"/>
        </w:rPr>
        <w:t xml:space="preserve">? What was the answer?                                                                                                                                                                          </w:t>
      </w:r>
      <w:r>
        <w:rPr>
          <w:rFonts w:asciiTheme="minorHAnsi" w:hAnsiTheme="minorHAnsi" w:cstheme="majorBidi"/>
          <w:b w:val="0"/>
          <w:bCs w:val="0"/>
          <w:color w:val="000000"/>
          <w:sz w:val="22"/>
          <w:szCs w:val="22"/>
        </w:rPr>
        <w:tab/>
      </w:r>
      <w:r>
        <w:rPr>
          <w:rFonts w:asciiTheme="minorHAnsi" w:hAnsiTheme="minorHAnsi" w:cstheme="majorBidi"/>
          <w:b w:val="0"/>
          <w:bCs w:val="0"/>
          <w:color w:val="000000"/>
          <w:sz w:val="22"/>
          <w:szCs w:val="22"/>
        </w:rPr>
        <w:tab/>
      </w:r>
      <w:r w:rsidRPr="00B83556">
        <w:rPr>
          <w:rFonts w:asciiTheme="minorHAnsi" w:hAnsiTheme="minorHAnsi" w:cstheme="majorBidi"/>
          <w:bCs w:val="0"/>
          <w:color w:val="000000"/>
          <w:sz w:val="22"/>
          <w:szCs w:val="22"/>
        </w:rPr>
        <w:t>/2</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_____________________________________________________________________________________________</w:t>
      </w:r>
    </w:p>
    <w:p w:rsidR="00B83556" w:rsidRPr="00B83556" w:rsidRDefault="00B83556" w:rsidP="00B83556">
      <w:pPr>
        <w:pStyle w:val="Heading3"/>
        <w:spacing w:before="0" w:beforeAutospacing="0" w:after="0" w:afterAutospacing="0"/>
        <w:rPr>
          <w:rFonts w:asciiTheme="minorHAnsi" w:hAnsiTheme="minorHAnsi" w:cstheme="majorBidi"/>
          <w:bCs w:val="0"/>
          <w:color w:val="000000"/>
          <w:sz w:val="22"/>
          <w:szCs w:val="22"/>
        </w:rPr>
      </w:pPr>
      <w:r>
        <w:rPr>
          <w:rFonts w:asciiTheme="minorHAnsi" w:hAnsiTheme="minorHAnsi" w:cstheme="majorBidi"/>
          <w:bCs w:val="0"/>
          <w:color w:val="000000"/>
          <w:sz w:val="22"/>
          <w:szCs w:val="22"/>
        </w:rPr>
        <w:t xml:space="preserve">Q2) </w:t>
      </w:r>
      <w:r w:rsidRPr="00B83556">
        <w:rPr>
          <w:rFonts w:asciiTheme="minorHAnsi" w:hAnsiTheme="minorHAnsi" w:cstheme="majorBidi"/>
          <w:bCs w:val="0"/>
          <w:color w:val="000000"/>
          <w:sz w:val="22"/>
          <w:szCs w:val="22"/>
        </w:rPr>
        <w:t xml:space="preserve">Choose the </w:t>
      </w:r>
      <w:r w:rsidR="00D11BFE">
        <w:rPr>
          <w:rFonts w:asciiTheme="minorHAnsi" w:hAnsiTheme="minorHAnsi" w:cstheme="majorBidi"/>
          <w:bCs w:val="0"/>
          <w:color w:val="000000"/>
          <w:sz w:val="22"/>
          <w:szCs w:val="22"/>
        </w:rPr>
        <w:t>correct</w:t>
      </w:r>
      <w:r w:rsidRPr="00B83556">
        <w:rPr>
          <w:rFonts w:asciiTheme="minorHAnsi" w:hAnsiTheme="minorHAnsi" w:cstheme="majorBidi"/>
          <w:bCs w:val="0"/>
          <w:color w:val="000000"/>
          <w:sz w:val="22"/>
          <w:szCs w:val="22"/>
        </w:rPr>
        <w:t xml:space="preserve"> sentence. Name the tense too.                    </w:t>
      </w:r>
      <w:r w:rsidR="00D11BFE">
        <w:rPr>
          <w:rFonts w:asciiTheme="minorHAnsi" w:hAnsiTheme="minorHAnsi" w:cstheme="majorBidi"/>
          <w:bCs w:val="0"/>
          <w:color w:val="000000"/>
          <w:sz w:val="22"/>
          <w:szCs w:val="22"/>
        </w:rPr>
        <w:tab/>
      </w:r>
      <w:r w:rsidR="00D11BFE">
        <w:rPr>
          <w:rFonts w:asciiTheme="minorHAnsi" w:hAnsiTheme="minorHAnsi" w:cstheme="majorBidi"/>
          <w:bCs w:val="0"/>
          <w:color w:val="000000"/>
          <w:sz w:val="22"/>
          <w:szCs w:val="22"/>
        </w:rPr>
        <w:tab/>
      </w:r>
      <w:r w:rsidR="00D11BFE">
        <w:rPr>
          <w:rFonts w:asciiTheme="minorHAnsi" w:hAnsiTheme="minorHAnsi" w:cstheme="majorBidi"/>
          <w:bCs w:val="0"/>
          <w:color w:val="000000"/>
          <w:sz w:val="22"/>
          <w:szCs w:val="22"/>
        </w:rPr>
        <w:tab/>
      </w:r>
      <w:bookmarkStart w:id="0" w:name="_GoBack"/>
      <w:bookmarkEnd w:id="0"/>
      <w:r w:rsidRPr="00B83556">
        <w:rPr>
          <w:rFonts w:asciiTheme="minorHAnsi" w:hAnsiTheme="minorHAnsi" w:cstheme="majorBidi"/>
          <w:bCs w:val="0"/>
          <w:color w:val="000000"/>
          <w:sz w:val="22"/>
          <w:szCs w:val="22"/>
        </w:rPr>
        <w:t xml:space="preserve">                                          /6</w:t>
      </w:r>
    </w:p>
    <w:p w:rsid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p>
    <w:p w:rsidR="00B83556" w:rsidRPr="00E67F04" w:rsidRDefault="00B83556" w:rsidP="00B83556">
      <w:pPr>
        <w:pStyle w:val="Heading3"/>
        <w:spacing w:before="0" w:beforeAutospacing="0" w:after="0" w:afterAutospacing="0" w:line="360" w:lineRule="auto"/>
        <w:rPr>
          <w:rFonts w:asciiTheme="minorHAnsi" w:hAnsiTheme="minorHAnsi" w:cstheme="majorBidi"/>
          <w:bCs w:val="0"/>
          <w:color w:val="000000"/>
          <w:sz w:val="22"/>
          <w:szCs w:val="22"/>
        </w:rPr>
      </w:pPr>
      <w:r w:rsidRPr="00E67F04">
        <w:rPr>
          <w:rFonts w:asciiTheme="minorHAnsi" w:hAnsiTheme="minorHAnsi" w:cstheme="majorBidi"/>
          <w:bCs w:val="0"/>
          <w:color w:val="000000"/>
          <w:sz w:val="22"/>
          <w:szCs w:val="22"/>
        </w:rPr>
        <w:t>i. Name: _______________________________________________</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a) Students nowadays often hate the effort required to write an essay.</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b) Students nowadays often hated the effort required to write an essay.</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c) Students nowadays often have hated the effort required to write an essay.</w:t>
      </w:r>
    </w:p>
    <w:p w:rsidR="00B83556" w:rsidRPr="00E67F04" w:rsidRDefault="00B83556" w:rsidP="00B83556">
      <w:pPr>
        <w:pStyle w:val="Heading3"/>
        <w:spacing w:before="0" w:beforeAutospacing="0" w:after="0" w:afterAutospacing="0" w:line="360" w:lineRule="auto"/>
        <w:rPr>
          <w:rFonts w:asciiTheme="minorHAnsi" w:hAnsiTheme="minorHAnsi" w:cstheme="majorBidi"/>
          <w:bCs w:val="0"/>
          <w:color w:val="000000"/>
          <w:sz w:val="22"/>
          <w:szCs w:val="22"/>
        </w:rPr>
      </w:pPr>
      <w:r w:rsidRPr="00E67F04">
        <w:rPr>
          <w:rFonts w:asciiTheme="minorHAnsi" w:hAnsiTheme="minorHAnsi" w:cstheme="majorBidi"/>
          <w:bCs w:val="0"/>
          <w:color w:val="000000"/>
          <w:sz w:val="22"/>
          <w:szCs w:val="22"/>
        </w:rPr>
        <w:t xml:space="preserve">ii. Name: ________________________________________________ </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a) Signposts are very helpful because they indicate the direction to take.</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b) Signposts are very helpful because they indicated the direction to take.</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c) Signposts are very helpful because they have indicated the direction to take.</w:t>
      </w:r>
    </w:p>
    <w:p w:rsidR="00B83556" w:rsidRPr="00E67F04" w:rsidRDefault="00B83556" w:rsidP="00B83556">
      <w:pPr>
        <w:pStyle w:val="Heading3"/>
        <w:spacing w:before="0" w:beforeAutospacing="0" w:after="0" w:afterAutospacing="0" w:line="360" w:lineRule="auto"/>
        <w:rPr>
          <w:rFonts w:asciiTheme="minorHAnsi" w:hAnsiTheme="minorHAnsi" w:cstheme="majorBidi"/>
          <w:bCs w:val="0"/>
          <w:color w:val="000000"/>
          <w:sz w:val="22"/>
          <w:szCs w:val="22"/>
        </w:rPr>
      </w:pPr>
      <w:r w:rsidRPr="00E67F04">
        <w:rPr>
          <w:rFonts w:asciiTheme="minorHAnsi" w:hAnsiTheme="minorHAnsi" w:cstheme="majorBidi"/>
          <w:bCs w:val="0"/>
          <w:color w:val="000000"/>
          <w:sz w:val="22"/>
          <w:szCs w:val="22"/>
        </w:rPr>
        <w:t>iii. Name: _______________________________________________</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a) The teacher quickly realises her mistake and corrected it.</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b) The teacher quickly realised her mistake and corrected it.</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c) The teacher has quickly realised her mistake and corrected it.</w:t>
      </w:r>
    </w:p>
    <w:p w:rsidR="00B83556" w:rsidRPr="00E67F04" w:rsidRDefault="00B83556" w:rsidP="00B83556">
      <w:pPr>
        <w:pStyle w:val="Heading3"/>
        <w:spacing w:before="0" w:beforeAutospacing="0" w:after="0" w:afterAutospacing="0" w:line="360" w:lineRule="auto"/>
        <w:rPr>
          <w:rFonts w:asciiTheme="minorHAnsi" w:hAnsiTheme="minorHAnsi" w:cstheme="majorBidi"/>
          <w:bCs w:val="0"/>
          <w:color w:val="000000"/>
          <w:sz w:val="22"/>
          <w:szCs w:val="22"/>
        </w:rPr>
      </w:pPr>
      <w:r w:rsidRPr="00E67F04">
        <w:rPr>
          <w:rFonts w:asciiTheme="minorHAnsi" w:hAnsiTheme="minorHAnsi" w:cstheme="majorBidi"/>
          <w:bCs w:val="0"/>
          <w:color w:val="000000"/>
          <w:sz w:val="22"/>
          <w:szCs w:val="22"/>
        </w:rPr>
        <w:t>iv. Name: _______________________________________________</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a) Students want better university transport since last year.</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b) Students wanted better university transport since last year.</w:t>
      </w:r>
    </w:p>
    <w:p w:rsidR="00B83556" w:rsidRPr="00B83556" w:rsidRDefault="00B83556" w:rsidP="00B83556">
      <w:pPr>
        <w:pStyle w:val="Heading3"/>
        <w:spacing w:before="0" w:beforeAutospacing="0" w:after="0" w:afterAutospacing="0" w:line="360" w:lineRule="auto"/>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c) Students have wanted better university transport since last year.</w:t>
      </w:r>
    </w:p>
    <w:p w:rsidR="00B83556" w:rsidRDefault="00E67F04" w:rsidP="00E67F04">
      <w:pPr>
        <w:pStyle w:val="Heading3"/>
        <w:spacing w:before="0" w:beforeAutospacing="0" w:after="0" w:afterAutospacing="0"/>
        <w:rPr>
          <w:rFonts w:asciiTheme="minorHAnsi" w:hAnsiTheme="minorHAnsi" w:cstheme="majorBidi"/>
          <w:bCs w:val="0"/>
          <w:color w:val="000000"/>
          <w:sz w:val="22"/>
          <w:szCs w:val="22"/>
        </w:rPr>
      </w:pPr>
      <w:r>
        <w:rPr>
          <w:rFonts w:asciiTheme="minorHAnsi" w:hAnsiTheme="minorHAnsi" w:cstheme="majorBidi"/>
          <w:bCs w:val="0"/>
          <w:color w:val="000000"/>
          <w:sz w:val="22"/>
          <w:szCs w:val="22"/>
        </w:rPr>
        <w:t>Q</w:t>
      </w:r>
      <w:r w:rsidR="00B83556" w:rsidRPr="00E67F04">
        <w:rPr>
          <w:rFonts w:asciiTheme="minorHAnsi" w:hAnsiTheme="minorHAnsi" w:cstheme="majorBidi"/>
          <w:bCs w:val="0"/>
          <w:color w:val="000000"/>
          <w:sz w:val="22"/>
          <w:szCs w:val="22"/>
        </w:rPr>
        <w:t>3</w:t>
      </w:r>
      <w:r>
        <w:rPr>
          <w:rFonts w:asciiTheme="minorHAnsi" w:hAnsiTheme="minorHAnsi" w:cstheme="majorBidi"/>
          <w:bCs w:val="0"/>
          <w:color w:val="000000"/>
          <w:sz w:val="22"/>
          <w:szCs w:val="22"/>
        </w:rPr>
        <w:t xml:space="preserve">) </w:t>
      </w:r>
      <w:r w:rsidR="00B83556" w:rsidRPr="00E67F04">
        <w:rPr>
          <w:rFonts w:asciiTheme="minorHAnsi" w:hAnsiTheme="minorHAnsi" w:cstheme="majorBidi"/>
          <w:bCs w:val="0"/>
          <w:color w:val="000000"/>
          <w:sz w:val="22"/>
          <w:szCs w:val="22"/>
        </w:rPr>
        <w:t>You had arranged an outing with your friend in the coming week but you realized that you will not be able to go. Write a letter to your friend. In your letter:</w:t>
      </w:r>
    </w:p>
    <w:p w:rsidR="00E67F04" w:rsidRPr="00E67F04" w:rsidRDefault="00E67F04" w:rsidP="00E67F04">
      <w:pPr>
        <w:pStyle w:val="Heading3"/>
        <w:spacing w:before="0" w:beforeAutospacing="0" w:after="0" w:afterAutospacing="0"/>
        <w:rPr>
          <w:rFonts w:asciiTheme="minorHAnsi" w:hAnsiTheme="minorHAnsi" w:cstheme="majorBidi"/>
          <w:bCs w:val="0"/>
          <w:color w:val="000000"/>
          <w:sz w:val="22"/>
          <w:szCs w:val="22"/>
        </w:rPr>
      </w:pPr>
    </w:p>
    <w:p w:rsidR="00B83556" w:rsidRPr="00B83556" w:rsidRDefault="00B83556" w:rsidP="00B83556">
      <w:pPr>
        <w:pStyle w:val="Heading3"/>
        <w:numPr>
          <w:ilvl w:val="0"/>
          <w:numId w:val="2"/>
        </w:numPr>
        <w:spacing w:before="0" w:beforeAutospacing="0" w:after="0" w:afterAutospacing="0" w:line="360" w:lineRule="auto"/>
        <w:ind w:left="360"/>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Cancel the outing and apologise</w:t>
      </w:r>
    </w:p>
    <w:p w:rsidR="00B83556" w:rsidRPr="00B83556" w:rsidRDefault="00B83556" w:rsidP="00B83556">
      <w:pPr>
        <w:pStyle w:val="Heading3"/>
        <w:numPr>
          <w:ilvl w:val="0"/>
          <w:numId w:val="2"/>
        </w:numPr>
        <w:spacing w:before="0" w:beforeAutospacing="0" w:after="0" w:afterAutospacing="0" w:line="360" w:lineRule="auto"/>
        <w:ind w:left="360"/>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Explain why you will not be able to meet your friend</w:t>
      </w:r>
    </w:p>
    <w:p w:rsidR="00B83556" w:rsidRPr="00B83556" w:rsidRDefault="00B83556" w:rsidP="00B83556">
      <w:pPr>
        <w:pStyle w:val="Heading3"/>
        <w:numPr>
          <w:ilvl w:val="0"/>
          <w:numId w:val="2"/>
        </w:numPr>
        <w:spacing w:before="0" w:beforeAutospacing="0" w:after="0" w:afterAutospacing="0" w:line="360" w:lineRule="auto"/>
        <w:ind w:left="360"/>
        <w:rPr>
          <w:rFonts w:asciiTheme="minorHAnsi" w:hAnsiTheme="minorHAnsi" w:cstheme="majorBidi"/>
          <w:b w:val="0"/>
          <w:bCs w:val="0"/>
          <w:color w:val="000000"/>
          <w:sz w:val="22"/>
          <w:szCs w:val="22"/>
        </w:rPr>
      </w:pPr>
      <w:r w:rsidRPr="00B83556">
        <w:rPr>
          <w:rFonts w:asciiTheme="minorHAnsi" w:hAnsiTheme="minorHAnsi" w:cstheme="majorBidi"/>
          <w:b w:val="0"/>
          <w:bCs w:val="0"/>
          <w:color w:val="000000"/>
          <w:sz w:val="22"/>
          <w:szCs w:val="22"/>
        </w:rPr>
        <w:t>Suggest when and where you could see each other</w:t>
      </w:r>
      <w:r w:rsidR="00E67F04">
        <w:rPr>
          <w:rFonts w:asciiTheme="minorHAnsi" w:hAnsiTheme="minorHAnsi" w:cstheme="majorBidi"/>
          <w:b w:val="0"/>
          <w:bCs w:val="0"/>
          <w:color w:val="000000"/>
          <w:sz w:val="22"/>
          <w:szCs w:val="22"/>
        </w:rPr>
        <w:t xml:space="preserve"> instead </w:t>
      </w:r>
      <w:r w:rsidRPr="00B83556">
        <w:rPr>
          <w:rFonts w:asciiTheme="minorHAnsi" w:hAnsiTheme="minorHAnsi" w:cstheme="majorBidi"/>
          <w:b w:val="0"/>
          <w:bCs w:val="0"/>
          <w:color w:val="000000"/>
          <w:sz w:val="22"/>
          <w:szCs w:val="22"/>
        </w:rPr>
        <w:t>(Word limit 150 words, use proper tenses)</w:t>
      </w:r>
      <w:r w:rsidR="00E67F04">
        <w:rPr>
          <w:rFonts w:asciiTheme="minorHAnsi" w:hAnsiTheme="minorHAnsi" w:cstheme="majorBidi"/>
          <w:b w:val="0"/>
          <w:bCs w:val="0"/>
          <w:color w:val="000000"/>
          <w:sz w:val="22"/>
          <w:szCs w:val="22"/>
        </w:rPr>
        <w:t>.</w:t>
      </w:r>
      <w:r w:rsidRPr="00B83556">
        <w:rPr>
          <w:rFonts w:asciiTheme="minorHAnsi" w:hAnsiTheme="minorHAnsi" w:cstheme="majorBidi"/>
          <w:b w:val="0"/>
          <w:bCs w:val="0"/>
          <w:color w:val="000000"/>
          <w:sz w:val="22"/>
          <w:szCs w:val="22"/>
        </w:rPr>
        <w:t xml:space="preserve">       </w:t>
      </w:r>
      <w:r w:rsidR="00E67F04">
        <w:rPr>
          <w:rFonts w:asciiTheme="minorHAnsi" w:hAnsiTheme="minorHAnsi" w:cstheme="majorBidi"/>
          <w:b w:val="0"/>
          <w:bCs w:val="0"/>
          <w:color w:val="000000"/>
          <w:sz w:val="22"/>
          <w:szCs w:val="22"/>
        </w:rPr>
        <w:tab/>
      </w:r>
      <w:r w:rsidRPr="00E67F04">
        <w:rPr>
          <w:rFonts w:asciiTheme="minorHAnsi" w:hAnsiTheme="minorHAnsi" w:cstheme="majorBidi"/>
          <w:bCs w:val="0"/>
          <w:color w:val="000000"/>
          <w:sz w:val="22"/>
          <w:szCs w:val="22"/>
        </w:rPr>
        <w:t>/ 7</w:t>
      </w:r>
    </w:p>
    <w:p w:rsidR="005B1F00" w:rsidRPr="00B83556" w:rsidRDefault="005B1F00" w:rsidP="00B83556">
      <w:pPr>
        <w:spacing w:after="0" w:line="240" w:lineRule="auto"/>
        <w:jc w:val="both"/>
        <w:rPr>
          <w:b/>
          <w:spacing w:val="20"/>
          <w:lang w:val="en-GB"/>
        </w:rPr>
      </w:pPr>
    </w:p>
    <w:sectPr w:rsidR="005B1F00" w:rsidRPr="00B83556" w:rsidSect="00E67F04">
      <w:pgSz w:w="12240" w:h="15840"/>
      <w:pgMar w:top="288" w:right="720" w:bottom="360" w:left="108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9B" w:rsidRDefault="00AC449B" w:rsidP="00530905">
      <w:pPr>
        <w:spacing w:after="0" w:line="240" w:lineRule="auto"/>
      </w:pPr>
      <w:r>
        <w:separator/>
      </w:r>
    </w:p>
  </w:endnote>
  <w:endnote w:type="continuationSeparator" w:id="0">
    <w:p w:rsidR="00AC449B" w:rsidRDefault="00AC449B" w:rsidP="0053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no Pro">
    <w:panose1 w:val="020205020405060204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9B" w:rsidRDefault="00AC449B" w:rsidP="00530905">
      <w:pPr>
        <w:spacing w:after="0" w:line="240" w:lineRule="auto"/>
      </w:pPr>
      <w:r>
        <w:separator/>
      </w:r>
    </w:p>
  </w:footnote>
  <w:footnote w:type="continuationSeparator" w:id="0">
    <w:p w:rsidR="00AC449B" w:rsidRDefault="00AC449B" w:rsidP="0053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6E8"/>
    <w:multiLevelType w:val="hybridMultilevel"/>
    <w:tmpl w:val="09BCDB5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4084377"/>
    <w:multiLevelType w:val="hybridMultilevel"/>
    <w:tmpl w:val="F8F80C7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63"/>
    <w:rsid w:val="00003D33"/>
    <w:rsid w:val="00012181"/>
    <w:rsid w:val="000370BB"/>
    <w:rsid w:val="00040501"/>
    <w:rsid w:val="000551C0"/>
    <w:rsid w:val="00115C8E"/>
    <w:rsid w:val="00164EFC"/>
    <w:rsid w:val="0016660D"/>
    <w:rsid w:val="001804EA"/>
    <w:rsid w:val="001965F3"/>
    <w:rsid w:val="001C4189"/>
    <w:rsid w:val="001D0572"/>
    <w:rsid w:val="001D0B3E"/>
    <w:rsid w:val="00242C7A"/>
    <w:rsid w:val="00244F8D"/>
    <w:rsid w:val="00257300"/>
    <w:rsid w:val="002D5CB6"/>
    <w:rsid w:val="002D63C2"/>
    <w:rsid w:val="002E2E88"/>
    <w:rsid w:val="002E7819"/>
    <w:rsid w:val="003176E2"/>
    <w:rsid w:val="00326E5C"/>
    <w:rsid w:val="00351038"/>
    <w:rsid w:val="003C2E67"/>
    <w:rsid w:val="00400AC6"/>
    <w:rsid w:val="00410FDC"/>
    <w:rsid w:val="00421282"/>
    <w:rsid w:val="0043157F"/>
    <w:rsid w:val="00454187"/>
    <w:rsid w:val="0050336F"/>
    <w:rsid w:val="00530905"/>
    <w:rsid w:val="005444F3"/>
    <w:rsid w:val="005533B2"/>
    <w:rsid w:val="00556605"/>
    <w:rsid w:val="00557A93"/>
    <w:rsid w:val="0056175B"/>
    <w:rsid w:val="00561F2D"/>
    <w:rsid w:val="005B1F00"/>
    <w:rsid w:val="005B4CF5"/>
    <w:rsid w:val="0061066E"/>
    <w:rsid w:val="006677D4"/>
    <w:rsid w:val="006F716C"/>
    <w:rsid w:val="00723C86"/>
    <w:rsid w:val="00730972"/>
    <w:rsid w:val="007B4537"/>
    <w:rsid w:val="007C30D6"/>
    <w:rsid w:val="007F05D3"/>
    <w:rsid w:val="007F3D31"/>
    <w:rsid w:val="00805492"/>
    <w:rsid w:val="00817F45"/>
    <w:rsid w:val="00883F63"/>
    <w:rsid w:val="00915AFB"/>
    <w:rsid w:val="0098233A"/>
    <w:rsid w:val="009C5004"/>
    <w:rsid w:val="009D4AF4"/>
    <w:rsid w:val="00A15D50"/>
    <w:rsid w:val="00A31890"/>
    <w:rsid w:val="00A31B2E"/>
    <w:rsid w:val="00A80079"/>
    <w:rsid w:val="00AB1978"/>
    <w:rsid w:val="00AC32B6"/>
    <w:rsid w:val="00AC449B"/>
    <w:rsid w:val="00AF7193"/>
    <w:rsid w:val="00B0160F"/>
    <w:rsid w:val="00B2254A"/>
    <w:rsid w:val="00B2705D"/>
    <w:rsid w:val="00B44AEC"/>
    <w:rsid w:val="00B50AA1"/>
    <w:rsid w:val="00B80C80"/>
    <w:rsid w:val="00B83556"/>
    <w:rsid w:val="00B8382B"/>
    <w:rsid w:val="00B86B8F"/>
    <w:rsid w:val="00BB12AF"/>
    <w:rsid w:val="00BB4483"/>
    <w:rsid w:val="00BE3858"/>
    <w:rsid w:val="00BE5AC3"/>
    <w:rsid w:val="00C11206"/>
    <w:rsid w:val="00C639A2"/>
    <w:rsid w:val="00CE0A26"/>
    <w:rsid w:val="00CE7877"/>
    <w:rsid w:val="00D11BFE"/>
    <w:rsid w:val="00D41494"/>
    <w:rsid w:val="00D63576"/>
    <w:rsid w:val="00D73FB0"/>
    <w:rsid w:val="00DC4567"/>
    <w:rsid w:val="00DD318E"/>
    <w:rsid w:val="00E1229B"/>
    <w:rsid w:val="00E37970"/>
    <w:rsid w:val="00E62C5B"/>
    <w:rsid w:val="00E67F04"/>
    <w:rsid w:val="00E740E5"/>
    <w:rsid w:val="00ED36D8"/>
    <w:rsid w:val="00EF2159"/>
    <w:rsid w:val="00F07328"/>
    <w:rsid w:val="00F46631"/>
    <w:rsid w:val="00F56E7A"/>
    <w:rsid w:val="00F653D3"/>
    <w:rsid w:val="00F81969"/>
    <w:rsid w:val="00F85ACF"/>
    <w:rsid w:val="00FC3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93114"/>
  <w15:docId w15:val="{21683AD5-CFEA-464A-93F0-D31C7999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1F00"/>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63"/>
    <w:pPr>
      <w:ind w:left="720"/>
      <w:contextualSpacing/>
    </w:pPr>
  </w:style>
  <w:style w:type="table" w:styleId="TableGrid">
    <w:name w:val="Table Grid"/>
    <w:basedOn w:val="TableNormal"/>
    <w:uiPriority w:val="59"/>
    <w:rsid w:val="0088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905"/>
  </w:style>
  <w:style w:type="paragraph" w:styleId="Footer">
    <w:name w:val="footer"/>
    <w:basedOn w:val="Normal"/>
    <w:link w:val="FooterChar"/>
    <w:uiPriority w:val="99"/>
    <w:unhideWhenUsed/>
    <w:rsid w:val="00530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05"/>
  </w:style>
  <w:style w:type="paragraph" w:styleId="BalloonText">
    <w:name w:val="Balloon Text"/>
    <w:basedOn w:val="Normal"/>
    <w:link w:val="BalloonTextChar"/>
    <w:uiPriority w:val="99"/>
    <w:semiHidden/>
    <w:unhideWhenUsed/>
    <w:rsid w:val="0053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05"/>
    <w:rPr>
      <w:rFonts w:ascii="Tahoma" w:hAnsi="Tahoma" w:cs="Tahoma"/>
      <w:sz w:val="16"/>
      <w:szCs w:val="16"/>
    </w:rPr>
  </w:style>
  <w:style w:type="paragraph" w:styleId="NormalWeb">
    <w:name w:val="Normal (Web)"/>
    <w:basedOn w:val="Normal"/>
    <w:uiPriority w:val="99"/>
    <w:unhideWhenUsed/>
    <w:rsid w:val="005033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639A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C639A2"/>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5B1F00"/>
    <w:rPr>
      <w:rFonts w:ascii="Times New Roman" w:eastAsia="Times New Roman" w:hAnsi="Times New Roman" w:cs="Times New Roman"/>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40F0-4D26-4C3E-8D33-A709E135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p:lastModifiedBy>
  <cp:revision>5</cp:revision>
  <cp:lastPrinted>2019-10-25T07:50:00Z</cp:lastPrinted>
  <dcterms:created xsi:type="dcterms:W3CDTF">2019-10-26T05:53:00Z</dcterms:created>
  <dcterms:modified xsi:type="dcterms:W3CDTF">2019-10-29T06:07:00Z</dcterms:modified>
</cp:coreProperties>
</file>