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4" w:rsidRDefault="0008781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764" w:dyaOrig="889">
          <v:rect id="rectole0000000000" o:spid="_x0000_i1025" style="width:38.25pt;height:44.25pt" o:ole="" o:preferrelative="t" stroked="f">
            <v:imagedata r:id="rId5" o:title=""/>
          </v:rect>
          <o:OLEObject Type="Embed" ProgID="StaticMetafile" ShapeID="rectole0000000000" DrawAspect="Content" ObjectID="_1634156910" r:id="rId6"/>
        </w:object>
      </w:r>
      <w:r>
        <w:rPr>
          <w:rFonts w:ascii="Arenski" w:eastAsia="Arenski" w:hAnsi="Arenski" w:cs="Arenski"/>
          <w:sz w:val="36"/>
        </w:rPr>
        <w:t>The City School</w:t>
      </w:r>
      <w:r>
        <w:rPr>
          <w:rFonts w:ascii="Arenski" w:eastAsia="Arenski" w:hAnsi="Arenski" w:cs="Arenski"/>
          <w:sz w:val="36"/>
        </w:rPr>
        <w:br/>
      </w:r>
      <w:r>
        <w:rPr>
          <w:rFonts w:ascii="Calibri" w:eastAsia="Calibri" w:hAnsi="Calibri" w:cs="Calibri"/>
          <w:sz w:val="24"/>
        </w:rPr>
        <w:t>North Nazimabad Boys Campus</w:t>
      </w:r>
      <w:r>
        <w:rPr>
          <w:rFonts w:ascii="Arenski" w:eastAsia="Arenski" w:hAnsi="Arenski" w:cs="Arenski"/>
          <w:sz w:val="36"/>
        </w:rPr>
        <w:br/>
      </w:r>
      <w:r>
        <w:rPr>
          <w:rFonts w:ascii="Calibri" w:eastAsia="Calibri" w:hAnsi="Calibri" w:cs="Calibri"/>
          <w:sz w:val="24"/>
        </w:rPr>
        <w:t>WORKSHEET</w:t>
      </w:r>
      <w:r>
        <w:rPr>
          <w:rFonts w:ascii="Calibri" w:eastAsia="Calibri" w:hAnsi="Calibri" w:cs="Calibri"/>
          <w:sz w:val="24"/>
        </w:rPr>
        <w:t xml:space="preserve"> </w:t>
      </w:r>
    </w:p>
    <w:p w:rsidR="00D730F4" w:rsidRDefault="0008781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SCIENCE</w:t>
      </w:r>
    </w:p>
    <w:p w:rsidR="00D730F4" w:rsidRDefault="000878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 xml:space="preserve">________________ Class: </w:t>
      </w:r>
      <w:r>
        <w:rPr>
          <w:rFonts w:ascii="Calibri" w:eastAsia="Calibri" w:hAnsi="Calibri" w:cs="Calibri"/>
          <w:sz w:val="24"/>
          <w:u w:val="single"/>
        </w:rPr>
        <w:t>8</w:t>
      </w:r>
      <w:r>
        <w:rPr>
          <w:rFonts w:ascii="Calibri" w:eastAsia="Calibri" w:hAnsi="Calibri" w:cs="Calibri"/>
          <w:sz w:val="24"/>
        </w:rPr>
        <w:t xml:space="preserve"> Section:_____ Date:_____________ </w:t>
      </w:r>
    </w:p>
    <w:p w:rsidR="00D730F4" w:rsidRDefault="00D730F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                                       </w:t>
      </w:r>
      <w:r>
        <w:rPr>
          <w:rFonts w:ascii="Arial" w:eastAsia="Arial" w:hAnsi="Arial" w:cs="Arial"/>
          <w:color w:val="303030"/>
          <w:spacing w:val="6"/>
          <w:sz w:val="24"/>
        </w:rPr>
        <w:t xml:space="preserve">                                      </w:t>
      </w:r>
    </w:p>
    <w:p w:rsidR="00D730F4" w:rsidRDefault="00087817">
      <w:pPr>
        <w:tabs>
          <w:tab w:val="left" w:pos="8051"/>
        </w:tabs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                                                </w:t>
      </w:r>
    </w:p>
    <w:p w:rsidR="00D730F4" w:rsidRDefault="00087817">
      <w:pPr>
        <w:tabs>
          <w:tab w:val="left" w:pos="8051"/>
        </w:tabs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>Q.1</w:t>
      </w:r>
      <w:r>
        <w:rPr>
          <w:rFonts w:ascii="Arial" w:eastAsia="Arial" w:hAnsi="Arial" w:cs="Arial"/>
          <w:color w:val="303030"/>
          <w:spacing w:val="6"/>
          <w:sz w:val="24"/>
        </w:rPr>
        <w:t xml:space="preserve"> Write a sentence to explain the word ‘digestion’.  </w:t>
      </w:r>
    </w:p>
    <w:p w:rsidR="00D730F4" w:rsidRDefault="00087817" w:rsidP="00087817">
      <w:pPr>
        <w:tabs>
          <w:tab w:val="left" w:pos="8051"/>
        </w:tabs>
        <w:spacing w:after="0" w:line="240" w:lineRule="auto"/>
        <w:jc w:val="both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      </w:t>
      </w: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>Q.2</w:t>
      </w:r>
      <w:r>
        <w:rPr>
          <w:rFonts w:ascii="Arial" w:eastAsia="Arial" w:hAnsi="Arial" w:cs="Arial"/>
          <w:color w:val="303030"/>
          <w:spacing w:val="6"/>
          <w:sz w:val="24"/>
        </w:rPr>
        <w:t xml:space="preserve"> Explain why:                                                                </w:t>
      </w: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a) Eating breakfast can actually help you to lose weight. </w:t>
      </w: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b) Molecules need to be broken down before they get into the body.</w:t>
      </w: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c) We need water in our </w:t>
      </w:r>
      <w:proofErr w:type="gramStart"/>
      <w:r>
        <w:rPr>
          <w:rFonts w:ascii="Arial" w:eastAsia="Arial" w:hAnsi="Arial" w:cs="Arial"/>
          <w:color w:val="303030"/>
          <w:spacing w:val="6"/>
          <w:sz w:val="24"/>
        </w:rPr>
        <w:t>diet .</w:t>
      </w:r>
      <w:proofErr w:type="gramEnd"/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 xml:space="preserve">       d) If </w:t>
      </w:r>
      <w:proofErr w:type="spellStart"/>
      <w:r>
        <w:rPr>
          <w:rFonts w:ascii="Arial" w:eastAsia="Arial" w:hAnsi="Arial" w:cs="Arial"/>
          <w:color w:val="303030"/>
          <w:spacing w:val="6"/>
          <w:sz w:val="24"/>
        </w:rPr>
        <w:t>fibre</w:t>
      </w:r>
      <w:proofErr w:type="spellEnd"/>
      <w:r>
        <w:rPr>
          <w:rFonts w:ascii="Arial" w:eastAsia="Arial" w:hAnsi="Arial" w:cs="Arial"/>
          <w:color w:val="303030"/>
          <w:spacing w:val="6"/>
          <w:sz w:val="24"/>
        </w:rPr>
        <w:t xml:space="preserve"> is not absorbed in the body why do we need it?             </w:t>
      </w:r>
      <w:r>
        <w:rPr>
          <w:rFonts w:ascii="Arial" w:eastAsia="Arial" w:hAnsi="Arial" w:cs="Arial"/>
          <w:color w:val="303030"/>
          <w:spacing w:val="6"/>
          <w:sz w:val="24"/>
        </w:rPr>
        <w:t xml:space="preserve">                                                                                                   </w:t>
      </w:r>
    </w:p>
    <w:p w:rsidR="00D730F4" w:rsidRDefault="00D730F4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</w:p>
    <w:p w:rsidR="00D730F4" w:rsidRDefault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rPr>
          <w:rFonts w:ascii="Arial" w:eastAsia="Arial" w:hAnsi="Arial" w:cs="Arial"/>
          <w:color w:val="303030"/>
          <w:spacing w:val="6"/>
          <w:sz w:val="24"/>
        </w:rPr>
        <w:t>Q.3</w:t>
      </w:r>
      <w:r>
        <w:rPr>
          <w:rFonts w:ascii="Arial" w:eastAsia="Arial" w:hAnsi="Arial" w:cs="Arial"/>
          <w:color w:val="303030"/>
          <w:spacing w:val="6"/>
          <w:sz w:val="24"/>
        </w:rPr>
        <w:t xml:space="preserve">Label the parts of the digestive </w:t>
      </w:r>
      <w:proofErr w:type="gramStart"/>
      <w:r>
        <w:rPr>
          <w:rFonts w:ascii="Arial" w:eastAsia="Arial" w:hAnsi="Arial" w:cs="Arial"/>
          <w:color w:val="303030"/>
          <w:spacing w:val="6"/>
          <w:sz w:val="24"/>
        </w:rPr>
        <w:t>system .</w:t>
      </w:r>
      <w:proofErr w:type="gramEnd"/>
      <w:r>
        <w:rPr>
          <w:rFonts w:ascii="Arial" w:eastAsia="Arial" w:hAnsi="Arial" w:cs="Arial"/>
          <w:color w:val="303030"/>
          <w:spacing w:val="6"/>
          <w:sz w:val="24"/>
        </w:rPr>
        <w:t xml:space="preserve"> </w:t>
      </w:r>
    </w:p>
    <w:p w:rsidR="00D730F4" w:rsidRPr="00087817" w:rsidRDefault="00087817" w:rsidP="00087817">
      <w:pPr>
        <w:spacing w:after="0" w:line="240" w:lineRule="auto"/>
        <w:rPr>
          <w:rFonts w:ascii="Arial" w:eastAsia="Arial" w:hAnsi="Arial" w:cs="Arial"/>
          <w:color w:val="303030"/>
          <w:spacing w:val="6"/>
          <w:sz w:val="24"/>
        </w:rPr>
      </w:pPr>
      <w:r>
        <w:object w:dxaOrig="4740" w:dyaOrig="5940">
          <v:rect id="rectole0000000001" o:spid="_x0000_i1026" style="width:237pt;height:297pt" o:ole="" o:preferrelative="t" stroked="f">
            <v:imagedata r:id="rId7" o:title=""/>
          </v:rect>
          <o:OLEObject Type="Embed" ProgID="StaticDib" ShapeID="rectole0000000001" DrawAspect="Content" ObjectID="_1634156911" r:id="rId8"/>
        </w:object>
      </w:r>
      <w:bookmarkStart w:id="0" w:name="_GoBack"/>
      <w:bookmarkEnd w:id="0"/>
      <w:r w:rsidRPr="00087817">
        <w:rPr>
          <w:rFonts w:ascii="Arial" w:eastAsia="Arial" w:hAnsi="Arial" w:cs="Arial"/>
          <w:color w:val="303030"/>
          <w:spacing w:val="6"/>
          <w:sz w:val="24"/>
        </w:rPr>
        <w:t xml:space="preserve">                                                         </w:t>
      </w:r>
      <w:r w:rsidRPr="00087817">
        <w:rPr>
          <w:rFonts w:ascii="Calibri" w:eastAsia="Calibri" w:hAnsi="Calibri" w:cs="Calibri"/>
          <w:sz w:val="24"/>
        </w:rPr>
        <w:t xml:space="preserve">                            </w:t>
      </w:r>
      <w:r w:rsidRPr="00087817">
        <w:rPr>
          <w:rFonts w:ascii="Calibri" w:eastAsia="Calibri" w:hAnsi="Calibri" w:cs="Calibri"/>
          <w:sz w:val="24"/>
        </w:rPr>
        <w:t xml:space="preserve">         </w:t>
      </w:r>
    </w:p>
    <w:sectPr w:rsidR="00D730F4" w:rsidRPr="0008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0E7"/>
    <w:multiLevelType w:val="multilevel"/>
    <w:tmpl w:val="4E940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4"/>
    <w:rsid w:val="00087817"/>
    <w:rsid w:val="00D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9F81C-8287-4AAF-AC4D-997C9618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Assistant</dc:creator>
  <cp:lastModifiedBy>Office Assistant</cp:lastModifiedBy>
  <cp:revision>2</cp:revision>
  <dcterms:created xsi:type="dcterms:W3CDTF">2019-11-02T06:42:00Z</dcterms:created>
  <dcterms:modified xsi:type="dcterms:W3CDTF">2019-11-02T06:42:00Z</dcterms:modified>
</cp:coreProperties>
</file>